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rPr>
          <w:rFonts w:ascii="Calibri" w:hAnsi="Calibri" w:eastAsia="Calibri" w:cs="Calibri"/>
          <w:sz w:val="20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57"/>
        <w:ind w:left="2723" w:right="2723"/>
        <w:jc w:val="center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0" w:name="ANEXO_II"/>
      <w:bookmarkEnd w:id="0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ANEXO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II</w:t>
      </w:r>
    </w:p>
    <w:p>
      <w:pPr>
        <w:spacing w:line="480" w:lineRule="auto"/>
        <w:ind w:left="1776" w:leftChars="0" w:right="1680" w:rightChars="0" w:hanging="16" w:firstLineChars="0"/>
        <w:jc w:val="center"/>
        <w:rPr>
          <w:b/>
          <w:spacing w:val="1"/>
        </w:rPr>
      </w:pPr>
      <w:r>
        <w:rPr>
          <w:rFonts w:hint="default"/>
          <w:b/>
          <w:lang w:val="pt-BR"/>
        </w:rPr>
        <w:t>CATEGORIAS</w:t>
      </w:r>
      <w:r>
        <w:rPr>
          <w:b/>
        </w:rPr>
        <w:t xml:space="preserve"> E VALORES PARA CONTRATAÇÃO</w:t>
      </w:r>
      <w:r>
        <w:rPr>
          <w:b/>
          <w:spacing w:val="1"/>
        </w:rPr>
        <w:t xml:space="preserve"> </w:t>
      </w:r>
    </w:p>
    <w:p>
      <w:pPr>
        <w:spacing w:line="480" w:lineRule="auto"/>
        <w:ind w:left="1776" w:leftChars="0" w:right="1680" w:rightChars="0" w:hanging="16" w:firstLineChars="0"/>
        <w:jc w:val="center"/>
        <w:rPr>
          <w:b/>
        </w:rPr>
      </w:pPr>
      <w:r>
        <w:rPr>
          <w:b/>
        </w:rPr>
        <w:t>MODALIDADE:</w:t>
      </w:r>
      <w:r>
        <w:rPr>
          <w:b/>
          <w:spacing w:val="-8"/>
        </w:rPr>
        <w:t xml:space="preserve"> </w:t>
      </w:r>
      <w:r>
        <w:rPr>
          <w:b/>
        </w:rPr>
        <w:t>PROPOSTA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ARTISTAS</w:t>
      </w:r>
      <w:r>
        <w:rPr>
          <w:b/>
          <w:spacing w:val="-5"/>
        </w:rPr>
        <w:t xml:space="preserve"> </w:t>
      </w:r>
      <w:r>
        <w:rPr>
          <w:b/>
        </w:rPr>
        <w:t>LOCAIS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rFonts w:hint="default"/>
          <w:b/>
          <w:spacing w:val="-6"/>
          <w:lang w:val="pt-BR"/>
        </w:rPr>
        <w:t>R</w:t>
      </w:r>
      <w:r>
        <w:rPr>
          <w:b/>
        </w:rPr>
        <w:t>EGIONAIS</w:t>
      </w:r>
    </w:p>
    <w:p>
      <w:pPr>
        <w:spacing w:before="1"/>
        <w:ind w:left="612"/>
        <w:rPr>
          <w:b/>
          <w:i/>
        </w:rPr>
      </w:pPr>
      <w:r>
        <w:rPr>
          <w:b/>
          <w:i/>
        </w:rPr>
        <w:t>Esclarescimentos:</w:t>
      </w:r>
    </w:p>
    <w:p>
      <w:pPr>
        <w:pStyle w:val="151"/>
        <w:numPr>
          <w:ilvl w:val="0"/>
          <w:numId w:val="11"/>
        </w:numPr>
        <w:tabs>
          <w:tab w:val="left" w:pos="880"/>
          <w:tab w:val="left" w:pos="1441"/>
        </w:tabs>
        <w:spacing w:before="1"/>
        <w:ind w:right="607"/>
        <w:rPr>
          <w:b/>
          <w:i/>
        </w:rPr>
      </w:pPr>
      <w:r>
        <w:tab/>
      </w:r>
      <w:r>
        <w:rPr>
          <w:b/>
          <w:i/>
        </w:rPr>
        <w:t>O tempo de experiência no item “1. AÇÕES FORMATIVAS”, incluindo as categorias 1.1 e 1.2, deve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refletir a comprovação de que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proponente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exerce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 atividade específica da categoria,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 seja,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atividades de formação artística/cultural dentro da sua área de formação. A experiência como agente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cultural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compatível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conteúdo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ministrado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mínima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bookmarkStart w:id="3" w:name="_GoBack"/>
      <w:bookmarkEnd w:id="3"/>
      <w:r>
        <w:rPr>
          <w:b/>
          <w:i/>
        </w:rPr>
        <w:t>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anos.</w:t>
      </w:r>
    </w:p>
    <w:p>
      <w:pPr>
        <w:pStyle w:val="151"/>
        <w:numPr>
          <w:ilvl w:val="0"/>
          <w:numId w:val="11"/>
        </w:numPr>
        <w:tabs>
          <w:tab w:val="left" w:pos="896"/>
        </w:tabs>
        <w:spacing w:before="1"/>
        <w:ind w:right="615"/>
        <w:rPr>
          <w:b/>
          <w:i/>
        </w:rPr>
      </w:pPr>
      <w:r>
        <w:rPr>
          <w:b/>
          <w:i/>
        </w:rPr>
        <w:t xml:space="preserve">Todas as categorias exigem que o proponente e todos envolvidos na proposta tenham, no mínimo, </w:t>
      </w:r>
      <w:r>
        <w:rPr>
          <w:b/>
          <w:i/>
          <w:lang w:val="pt-BR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anos de experiência dentro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de sua área de atuação, com exceção das categorias que envolvem mais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de 06 pessoas (exigência de experiência mínima de </w:t>
      </w:r>
      <w:r>
        <w:rPr>
          <w:b/>
          <w:i/>
          <w:lang w:val="pt-BR"/>
        </w:rPr>
        <w:t>4</w:t>
      </w:r>
      <w:r>
        <w:rPr>
          <w:b/>
          <w:i/>
        </w:rPr>
        <w:t xml:space="preserve"> anos) e a categoria “NOVOS TALENTOS” cuja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compensação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deverá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adequada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situação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iniciante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profissionalização;</w:t>
      </w:r>
    </w:p>
    <w:p>
      <w:pPr>
        <w:pStyle w:val="151"/>
        <w:numPr>
          <w:ilvl w:val="0"/>
          <w:numId w:val="11"/>
        </w:numPr>
        <w:tabs>
          <w:tab w:val="left" w:pos="896"/>
        </w:tabs>
        <w:ind w:right="604"/>
        <w:rPr>
          <w:b/>
          <w:i/>
        </w:rPr>
      </w:pPr>
      <w:r>
        <w:rPr>
          <w:b/>
          <w:i/>
        </w:rPr>
        <w:t>A categoria “NOVOS TALENTOS” tem valor único para todas as linguagens, pois cumpre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objetivo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estimular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novos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artistas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 dar-lhes visibilidade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início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carreiras.</w:t>
      </w:r>
    </w:p>
    <w:p>
      <w:pPr>
        <w:pStyle w:val="151"/>
        <w:numPr>
          <w:ilvl w:val="0"/>
          <w:numId w:val="11"/>
        </w:numPr>
        <w:tabs>
          <w:tab w:val="left" w:pos="896"/>
        </w:tabs>
        <w:ind w:right="611"/>
        <w:rPr>
          <w:b/>
          <w:i/>
        </w:rPr>
      </w:pPr>
      <w:r>
        <w:rPr>
          <w:b/>
          <w:i/>
        </w:rPr>
        <w:t>A categoria “BLOCOS DE RUA</w:t>
      </w:r>
      <w:r>
        <w:rPr>
          <w:b/>
          <w:i/>
          <w:lang w:val="pt-BR"/>
        </w:rPr>
        <w:t>, ORQUESTRAS E BIG BANDS</w:t>
      </w:r>
      <w:r>
        <w:rPr>
          <w:b/>
          <w:i/>
        </w:rPr>
        <w:t>” restringe-se a formações que incluam a execução de repertório musical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através de instrumentos diversos, não abrangendo grupos de foliões ou brincantes sem performance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artísticas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gênero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musical.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propostas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poderão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incorporar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outras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linguagens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somadas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música.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i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2723" w:right="2723"/>
        <w:jc w:val="center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CATEGORIAS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834"/>
        </w:tabs>
        <w:ind w:hanging="222"/>
        <w:rPr>
          <w:b/>
        </w:rPr>
      </w:pPr>
      <w:r>
        <w:rPr>
          <w:b/>
        </w:rPr>
        <w:t>AÇÕES</w:t>
      </w:r>
      <w:r>
        <w:rPr>
          <w:b/>
          <w:spacing w:val="-8"/>
        </w:rPr>
        <w:t xml:space="preserve"> </w:t>
      </w:r>
      <w:r>
        <w:rPr>
          <w:b/>
        </w:rPr>
        <w:t>FORMATIVAS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754" w:right="164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 1.1. OFICINAS, PALESTRAS, MINI-CURSOS, MASTERCLASS</w:t>
      </w:r>
      <w:r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  <w:t>, SARAIS, RECITAIS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 xml:space="preserve"> - INFANTIL E ADULTO -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DUAS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HORAS</w:t>
      </w:r>
    </w:p>
    <w:tbl>
      <w:tblPr>
        <w:tblStyle w:val="12"/>
        <w:tblpPr w:leftFromText="180" w:rightFromText="180" w:vertAnchor="text" w:horzAnchor="page" w:tblpX="1051" w:tblpY="26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59" w:type="dxa"/>
          </w:tcPr>
          <w:p>
            <w:pPr>
              <w:pStyle w:val="152"/>
              <w:spacing w:before="97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lang w:val="pt-BR"/>
              </w:rPr>
              <w:t>50</w:t>
            </w:r>
            <w:r>
              <w:t>0,00</w:t>
            </w:r>
          </w:p>
        </w:tc>
      </w:tr>
    </w:tbl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6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spacing w:before="59" w:line="237" w:lineRule="auto"/>
        <w:ind w:left="754" w:right="1641"/>
        <w:rPr>
          <w:b/>
        </w:rPr>
      </w:pPr>
    </w:p>
    <w:p>
      <w:pPr>
        <w:spacing w:before="59" w:line="237" w:lineRule="auto"/>
        <w:ind w:left="754" w:right="1641"/>
        <w:rPr>
          <w:b/>
        </w:rPr>
      </w:pPr>
      <w:r>
        <w:rPr>
          <w:b/>
        </w:rPr>
        <w:t>CATEGORIA: 1.2. OFICINAS, PALESTRAS, MINI-CURSOS, MASTERCLASS - INFANTIL E ADULTO -</w:t>
      </w:r>
      <w:r>
        <w:rPr>
          <w:b/>
          <w:spacing w:val="-47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DEZ</w:t>
      </w:r>
      <w:r>
        <w:rPr>
          <w:b/>
          <w:spacing w:val="-2"/>
        </w:rPr>
        <w:t xml:space="preserve"> </w:t>
      </w:r>
      <w:r>
        <w:rPr>
          <w:b/>
        </w:rPr>
        <w:t>HORAS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6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lang w:val="pt-BR"/>
              </w:rPr>
              <w:t>4</w:t>
            </w:r>
            <w:r>
              <w:t>.</w:t>
            </w:r>
            <w:r>
              <w:rPr>
                <w:lang w:val="pt-BR"/>
              </w:rPr>
              <w:t>000</w:t>
            </w:r>
            <w:r>
              <w:t>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ind w:left="735" w:hanging="222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MUSICAL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ind w:left="754"/>
        <w:rPr>
          <w:b/>
        </w:rPr>
      </w:pPr>
      <w:r>
        <w:rPr>
          <w:b/>
        </w:rPr>
        <w:t>CATEGORIA:</w:t>
      </w:r>
      <w:r>
        <w:rPr>
          <w:b/>
          <w:spacing w:val="-5"/>
        </w:rPr>
        <w:t xml:space="preserve"> </w:t>
      </w:r>
      <w:r>
        <w:rPr>
          <w:b/>
        </w:rPr>
        <w:t>2.1.</w:t>
      </w:r>
      <w:r>
        <w:rPr>
          <w:b/>
          <w:spacing w:val="-6"/>
        </w:rPr>
        <w:t xml:space="preserve"> </w:t>
      </w:r>
      <w:r>
        <w:rPr>
          <w:b/>
        </w:rPr>
        <w:t>SOLO-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7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90</w:t>
      </w:r>
      <w:r>
        <w:rPr>
          <w:b/>
          <w:spacing w:val="-6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lang w:val="pt-BR"/>
              </w:rPr>
              <w:t>7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7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754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2.2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DUPLA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-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6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lang w:val="pt-BR"/>
              </w:rPr>
              <w:t>3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spacing w:before="57"/>
        <w:ind w:left="754"/>
        <w:rPr>
          <w:b/>
        </w:rPr>
      </w:pPr>
    </w:p>
    <w:p>
      <w:pPr>
        <w:spacing w:before="57"/>
        <w:ind w:left="754"/>
        <w:rPr>
          <w:b/>
        </w:rPr>
      </w:pPr>
    </w:p>
    <w:p>
      <w:pPr>
        <w:spacing w:before="57"/>
        <w:ind w:left="754"/>
        <w:rPr>
          <w:b/>
        </w:rPr>
      </w:pPr>
    </w:p>
    <w:p>
      <w:pPr>
        <w:spacing w:before="57"/>
        <w:ind w:left="754"/>
        <w:rPr>
          <w:b/>
        </w:rPr>
      </w:pPr>
      <w:r>
        <w:rPr>
          <w:b/>
        </w:rPr>
        <w:t>CATEGORIA:</w:t>
      </w:r>
      <w:r>
        <w:rPr>
          <w:b/>
          <w:spacing w:val="-5"/>
        </w:rPr>
        <w:t xml:space="preserve"> </w:t>
      </w:r>
      <w:r>
        <w:rPr>
          <w:b/>
        </w:rPr>
        <w:t>2.3</w:t>
      </w:r>
      <w:r>
        <w:rPr>
          <w:b/>
          <w:spacing w:val="-8"/>
        </w:rPr>
        <w:t xml:space="preserve"> </w:t>
      </w:r>
      <w:r>
        <w:rPr>
          <w:b/>
        </w:rPr>
        <w:t>TRIO-</w:t>
      </w:r>
      <w:r>
        <w:rPr>
          <w:b/>
          <w:spacing w:val="-4"/>
        </w:rPr>
        <w:t xml:space="preserve"> </w:t>
      </w:r>
      <w:r>
        <w:rPr>
          <w:b/>
        </w:rPr>
        <w:t>DURAÇÃO</w:t>
      </w:r>
      <w:r>
        <w:rPr>
          <w:b/>
          <w:spacing w:val="-5"/>
        </w:rPr>
        <w:t xml:space="preserve"> </w:t>
      </w:r>
      <w:r>
        <w:rPr>
          <w:b/>
        </w:rPr>
        <w:t>MÍNIMA</w:t>
      </w:r>
      <w:r>
        <w:rPr>
          <w:b/>
          <w:spacing w:val="-6"/>
        </w:rPr>
        <w:t xml:space="preserve"> </w:t>
      </w:r>
      <w:r>
        <w:rPr>
          <w:b/>
        </w:rPr>
        <w:t>90</w:t>
      </w:r>
      <w:r>
        <w:rPr>
          <w:b/>
          <w:spacing w:val="-7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5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lang w:val="pt-BR"/>
              </w:rPr>
              <w:t>3.0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754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2.4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4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 5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MÚSICOS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-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 MÍNIMA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5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lang w:val="pt-BR"/>
              </w:rPr>
              <w:t>3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ind w:left="754"/>
        <w:rPr>
          <w:b/>
        </w:rPr>
      </w:pPr>
      <w:r>
        <w:rPr>
          <w:b/>
        </w:rPr>
        <w:t>CATEGORIA:</w:t>
      </w:r>
      <w:r>
        <w:rPr>
          <w:b/>
          <w:spacing w:val="-5"/>
        </w:rPr>
        <w:t xml:space="preserve"> </w:t>
      </w:r>
      <w:r>
        <w:rPr>
          <w:b/>
        </w:rPr>
        <w:t>2.5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PARTIR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MÚSICOS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5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90</w:t>
      </w:r>
      <w:r>
        <w:rPr>
          <w:b/>
          <w:spacing w:val="-3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5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lang w:val="pt-BR"/>
              </w:rPr>
              <w:t>5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57"/>
        <w:ind w:left="612" w:right="680" w:firstLine="0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LINGUAGENS CORPORAIS - TEATRO, CONTAÇÃO DE HISTÓRIA, DANÇA E CIRCO - DURAÇÃO MÍNIMA 40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spacing w:before="1"/>
        <w:ind w:left="896"/>
        <w:rPr>
          <w:b/>
        </w:rPr>
      </w:pPr>
      <w:r>
        <w:rPr>
          <w:b/>
        </w:rPr>
        <w:t>CATEGORIA:</w:t>
      </w:r>
      <w:r>
        <w:rPr>
          <w:b/>
          <w:spacing w:val="-8"/>
        </w:rPr>
        <w:t xml:space="preserve"> </w:t>
      </w:r>
      <w:r>
        <w:rPr>
          <w:b/>
        </w:rPr>
        <w:t>3.1</w:t>
      </w:r>
      <w:r>
        <w:rPr>
          <w:b/>
          <w:spacing w:val="-7"/>
        </w:rPr>
        <w:t xml:space="preserve"> </w:t>
      </w:r>
      <w:r>
        <w:rPr>
          <w:b/>
        </w:rPr>
        <w:t>APRESENTAÇÃO</w:t>
      </w:r>
      <w:r>
        <w:rPr>
          <w:b/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4"/>
        </w:rPr>
        <w:t xml:space="preserve"> </w:t>
      </w:r>
      <w:r>
        <w:rPr>
          <w:b/>
        </w:rPr>
        <w:t>OU</w:t>
      </w:r>
      <w:r>
        <w:rPr>
          <w:b/>
          <w:spacing w:val="-7"/>
        </w:rPr>
        <w:t xml:space="preserve"> </w:t>
      </w:r>
      <w:r>
        <w:rPr>
          <w:b/>
        </w:rPr>
        <w:t>DUPLA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40</w:t>
      </w:r>
      <w:r>
        <w:rPr>
          <w:b/>
          <w:spacing w:val="-6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4" w:after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lang w:val="pt-BR"/>
              </w:rPr>
              <w:t>3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896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3.2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TRIO-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40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3</w:t>
            </w:r>
            <w:r>
              <w:t>.</w:t>
            </w:r>
            <w:r>
              <w:rPr>
                <w:lang w:val="pt-BR"/>
              </w:rPr>
              <w:t>2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spacing w:before="1"/>
        <w:ind w:left="896"/>
        <w:rPr>
          <w:b/>
        </w:rPr>
      </w:pPr>
      <w:r>
        <w:rPr>
          <w:b/>
        </w:rPr>
        <w:t>CATEGORIA:</w:t>
      </w:r>
      <w:r>
        <w:rPr>
          <w:b/>
          <w:spacing w:val="-7"/>
        </w:rPr>
        <w:t xml:space="preserve"> </w:t>
      </w:r>
      <w:r>
        <w:rPr>
          <w:b/>
        </w:rPr>
        <w:t>3.3</w:t>
      </w:r>
      <w:r>
        <w:rPr>
          <w:b/>
          <w:spacing w:val="-7"/>
        </w:rPr>
        <w:t xml:space="preserve"> </w:t>
      </w:r>
      <w:r>
        <w:rPr>
          <w:b/>
        </w:rPr>
        <w:t>APRESENTAÇÃO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PESSOAS-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8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6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lang w:val="pt-BR"/>
              </w:rPr>
              <w:t>300</w:t>
            </w:r>
            <w:r>
              <w:t>,00</w:t>
            </w:r>
          </w:p>
        </w:tc>
      </w:tr>
    </w:tbl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57"/>
        <w:ind w:left="896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" w:name="CATEGORIA:_3.4_APRESENTAÇÃO_A_PARTIR_DE_"/>
      <w:bookmarkEnd w:id="1"/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3.4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PARTIR</w:t>
      </w:r>
      <w:r>
        <w:rPr>
          <w:rFonts w:ascii="Calibri" w:hAnsi="Calibri" w:eastAsia="Calibri" w:cs="Calibri"/>
          <w:b/>
          <w:bCs/>
          <w:spacing w:val="-1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6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PESSOAS-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6.0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973"/>
        </w:tabs>
        <w:spacing w:before="1"/>
        <w:ind w:left="972" w:right="649" w:hanging="360"/>
        <w:rPr>
          <w:b/>
        </w:rPr>
      </w:pPr>
      <w:r>
        <w:rPr>
          <w:b/>
        </w:rPr>
        <w:t>CATEGORIA 04: INTERVENÇÃO CULTURAL: EXPRESSÕES TRADICIONAIS - BANDA CIVIS /</w:t>
      </w:r>
      <w:r>
        <w:rPr>
          <w:b/>
          <w:spacing w:val="1"/>
        </w:rPr>
        <w:t xml:space="preserve"> </w:t>
      </w:r>
      <w:r>
        <w:rPr>
          <w:b/>
        </w:rPr>
        <w:t>CORPORAÇÕES MUSICAIS, FANFARRAS, CONGADOS, MARUJADAS, CORAIS. DURAÇÃO MÍNIMA DE 40</w:t>
      </w:r>
      <w:r>
        <w:rPr>
          <w:b/>
          <w:spacing w:val="-47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5.500</w:t>
            </w:r>
            <w:r>
              <w:t>,00</w:t>
            </w:r>
          </w:p>
        </w:tc>
      </w:tr>
    </w:tbl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0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5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56"/>
        <w:ind w:left="836" w:hanging="224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</w:t>
      </w:r>
      <w:r>
        <w:rPr>
          <w:rFonts w:ascii="Calibri" w:hAnsi="Calibri" w:eastAsia="Calibri" w:cs="Calibri"/>
          <w:b/>
          <w:bCs/>
          <w:spacing w:val="-1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05: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INTERVENÇÕES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VISUAIS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-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GRAFITE,</w:t>
      </w:r>
      <w:r>
        <w:rPr>
          <w:rFonts w:ascii="Calibri" w:hAnsi="Calibri" w:eastAsia="Calibri" w:cs="Calibri"/>
          <w:b/>
          <w:bCs/>
          <w:spacing w:val="-1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DESENHO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ARTÍSTICO,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MURAIS.</w:t>
      </w:r>
    </w:p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59" w:type="dxa"/>
            <w:shd w:val="clear" w:color="auto" w:fill="D7D7D7" w:themeFill="background1" w:themeFillShade="D8"/>
          </w:tcPr>
          <w:p>
            <w:pPr>
              <w:pStyle w:val="152"/>
              <w:spacing w:before="96"/>
              <w:rPr>
                <w:b/>
                <w:bCs/>
              </w:rPr>
            </w:pPr>
            <w:r>
              <w:rPr>
                <w:b/>
                <w:bCs/>
              </w:rPr>
              <w:t>SUBCATEGORIA</w:t>
            </w:r>
          </w:p>
        </w:tc>
        <w:tc>
          <w:tcPr>
            <w:tcW w:w="1700" w:type="dxa"/>
            <w:shd w:val="clear" w:color="auto" w:fill="D7D7D7" w:themeFill="background1" w:themeFillShade="D8"/>
          </w:tcPr>
          <w:p>
            <w:pPr>
              <w:pStyle w:val="152"/>
              <w:spacing w:before="96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759" w:type="dxa"/>
          </w:tcPr>
          <w:p>
            <w:pPr>
              <w:pStyle w:val="152"/>
              <w:spacing w:before="97"/>
            </w:pPr>
            <w:r>
              <w:t>Intervenção</w:t>
            </w:r>
            <w:r>
              <w:rPr>
                <w:spacing w:val="-6"/>
              </w:rPr>
              <w:t xml:space="preserve"> </w:t>
            </w:r>
            <w:r>
              <w:t>visual</w:t>
            </w:r>
            <w:r>
              <w:rPr>
                <w:spacing w:val="-6"/>
              </w:rPr>
              <w:t xml:space="preserve"> </w:t>
            </w:r>
            <w:r>
              <w:t>(mínima</w:t>
            </w:r>
            <w:r>
              <w:rPr>
                <w:spacing w:val="-7"/>
              </w:rPr>
              <w:t xml:space="preserve"> </w:t>
            </w:r>
            <w:r>
              <w:t>03m²)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4"/>
              </w:rPr>
              <w:t xml:space="preserve"> </w:t>
            </w:r>
            <w:r>
              <w:t>05,99</w:t>
            </w:r>
            <w:r>
              <w:rPr>
                <w:spacing w:val="-2"/>
              </w:rPr>
              <w:t xml:space="preserve"> </w:t>
            </w:r>
            <w:r>
              <w:t>m²</w:t>
            </w:r>
          </w:p>
        </w:tc>
        <w:tc>
          <w:tcPr>
            <w:tcW w:w="1700" w:type="dxa"/>
          </w:tcPr>
          <w:p>
            <w:pPr>
              <w:pStyle w:val="152"/>
              <w:spacing w:before="97"/>
            </w:pPr>
            <w:r>
              <w:t>R$3.</w:t>
            </w:r>
            <w:r>
              <w:rPr>
                <w:lang w:val="pt-BR"/>
              </w:rPr>
              <w:t>300</w:t>
            </w:r>
            <w:r>
              <w:t>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59" w:type="dxa"/>
          </w:tcPr>
          <w:p>
            <w:pPr>
              <w:pStyle w:val="152"/>
              <w:spacing w:before="98"/>
            </w:pPr>
            <w:r>
              <w:t>Intervenção</w:t>
            </w:r>
            <w:r>
              <w:rPr>
                <w:spacing w:val="-6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06m²</w:t>
            </w:r>
            <w:r>
              <w:rPr>
                <w:spacing w:val="-3"/>
              </w:rPr>
              <w:t xml:space="preserve"> </w:t>
            </w:r>
            <w:r>
              <w:t>até</w:t>
            </w:r>
            <w:r>
              <w:rPr>
                <w:spacing w:val="-5"/>
              </w:rPr>
              <w:t xml:space="preserve"> </w:t>
            </w:r>
            <w:r>
              <w:t>06,99m²</w:t>
            </w:r>
          </w:p>
        </w:tc>
        <w:tc>
          <w:tcPr>
            <w:tcW w:w="1700" w:type="dxa"/>
          </w:tcPr>
          <w:p>
            <w:pPr>
              <w:pStyle w:val="152"/>
              <w:spacing w:before="98"/>
            </w:pPr>
            <w:r>
              <w:t>R$3.</w:t>
            </w:r>
            <w:r>
              <w:rPr>
                <w:lang w:val="pt-BR"/>
              </w:rPr>
              <w:t>800</w:t>
            </w:r>
            <w:r>
              <w:t>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59" w:type="dxa"/>
          </w:tcPr>
          <w:p>
            <w:pPr>
              <w:pStyle w:val="152"/>
              <w:spacing w:before="97"/>
            </w:pPr>
            <w:r>
              <w:t>Intervenção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partir</w:t>
            </w:r>
            <w:r>
              <w:rPr>
                <w:spacing w:val="-6"/>
              </w:rPr>
              <w:t xml:space="preserve"> </w:t>
            </w:r>
            <w:r>
              <w:t>de 7m</w:t>
            </w:r>
          </w:p>
        </w:tc>
        <w:tc>
          <w:tcPr>
            <w:tcW w:w="1700" w:type="dxa"/>
          </w:tcPr>
          <w:p>
            <w:pPr>
              <w:pStyle w:val="152"/>
              <w:spacing w:before="97"/>
            </w:pPr>
            <w:r>
              <w:t>R$4.</w:t>
            </w:r>
            <w:r>
              <w:rPr>
                <w:lang w:val="pt-BR"/>
              </w:rPr>
              <w:t>300</w:t>
            </w:r>
            <w:r>
              <w:t>,00</w:t>
            </w:r>
          </w:p>
        </w:tc>
      </w:tr>
    </w:tbl>
    <w:p>
      <w:pPr>
        <w:widowControl w:val="0"/>
        <w:autoSpaceDE w:val="0"/>
        <w:autoSpaceDN w:val="0"/>
        <w:spacing w:before="7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7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  <w:bookmarkStart w:id="2" w:name="6.CATEGORIA_06:_INTERVENÇÕES_URBANAS_-_A"/>
      <w:bookmarkEnd w:id="2"/>
    </w:p>
    <w:p>
      <w:pPr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before="1"/>
        <w:ind w:left="972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07: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BLOCO DE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RUA</w:t>
      </w:r>
      <w:r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  <w:t>, ORQUESTRA OU BIGBAND</w:t>
      </w: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tbl>
      <w:tblPr>
        <w:tblStyle w:val="12"/>
        <w:tblpPr w:leftFromText="180" w:rightFromText="180" w:vertAnchor="text" w:horzAnchor="page" w:tblpX="1131" w:tblpY="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9" w:type="dxa"/>
            <w:shd w:val="clear" w:color="auto" w:fill="DBDBDB"/>
          </w:tcPr>
          <w:p>
            <w:pPr>
              <w:widowControl w:val="0"/>
              <w:tabs>
                <w:tab w:val="left" w:pos="973"/>
              </w:tabs>
              <w:autoSpaceDE w:val="0"/>
              <w:autoSpaceDN w:val="0"/>
              <w:spacing w:before="1"/>
              <w:ind w:left="0" w:firstLine="110" w:firstLineChars="50"/>
              <w:outlineLvl w:val="1"/>
              <w:rPr>
                <w:rFonts w:ascii="Calibri" w:hAnsi="Calibri" w:eastAsia="Calibri" w:cs="Calibri"/>
                <w:b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pt-PT" w:eastAsia="en-US" w:bidi="ar-SA"/>
              </w:rPr>
              <w:t>BLOCO DE</w:t>
            </w:r>
            <w:r>
              <w:rPr>
                <w:rFonts w:ascii="Calibri" w:hAnsi="Calibri" w:eastAsia="Calibri" w:cs="Calibri"/>
                <w:b/>
                <w:bCs/>
                <w:spacing w:val="-8"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pt-PT" w:eastAsia="en-US" w:bidi="ar-SA"/>
              </w:rPr>
              <w:t>RUA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pt-BR" w:eastAsia="en-US" w:bidi="ar-SA"/>
              </w:rPr>
              <w:t>, ORQUESTRA OU BIGBAND</w:t>
            </w:r>
          </w:p>
          <w:p>
            <w:pPr>
              <w:pStyle w:val="152"/>
              <w:spacing w:before="88"/>
              <w:ind w:left="25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9" w:type="dxa"/>
          </w:tcPr>
          <w:p>
            <w:pPr>
              <w:pStyle w:val="152"/>
              <w:spacing w:before="88"/>
              <w:ind w:left="124"/>
              <w:rPr>
                <w:b/>
                <w:bCs/>
              </w:rPr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lang w:val="pt-BR"/>
              </w:rPr>
              <w:t>7.0</w:t>
            </w:r>
            <w:r>
              <w:t>00,00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9" w:type="dxa"/>
          </w:tcPr>
          <w:p>
            <w:pPr>
              <w:pStyle w:val="152"/>
              <w:spacing w:before="146"/>
              <w:ind w:left="73"/>
            </w:pPr>
            <w:r>
              <w:rPr>
                <w:lang w:val="pt-BR"/>
              </w:rPr>
              <w:t>A</w:t>
            </w:r>
            <w:r>
              <w:t>presentação com no mínimo 15 (quinze) integrantes</w:t>
            </w:r>
            <w:r>
              <w:rPr>
                <w:lang w:val="pt-BR"/>
              </w:rPr>
              <w:t xml:space="preserve"> E COMPROVEM atuação na categoria</w:t>
            </w:r>
          </w:p>
        </w:tc>
      </w:tr>
    </w:tbl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tabs>
          <w:tab w:val="left" w:pos="973"/>
        </w:tabs>
        <w:autoSpaceDE w:val="0"/>
        <w:autoSpaceDN w:val="0"/>
        <w:spacing w:before="1"/>
        <w:ind w:left="0"/>
        <w:outlineLvl w:val="1"/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</w:pPr>
    </w:p>
    <w:p>
      <w:pPr>
        <w:widowControl w:val="0"/>
        <w:autoSpaceDE w:val="0"/>
        <w:autoSpaceDN w:val="0"/>
        <w:spacing w:before="5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tabs>
          <w:tab w:val="left" w:pos="834"/>
        </w:tabs>
        <w:ind w:left="612" w:right="783"/>
        <w:jc w:val="left"/>
        <w:rPr>
          <w:b/>
        </w:rPr>
      </w:pPr>
    </w:p>
    <w:p>
      <w:pPr>
        <w:pStyle w:val="151"/>
        <w:numPr>
          <w:ilvl w:val="0"/>
          <w:numId w:val="12"/>
        </w:numPr>
        <w:tabs>
          <w:tab w:val="left" w:pos="834"/>
        </w:tabs>
        <w:ind w:left="612" w:right="783" w:firstLine="0"/>
        <w:rPr>
          <w:b/>
        </w:rPr>
      </w:pPr>
      <w:r>
        <w:rPr>
          <w:b/>
        </w:rPr>
        <w:t>CATEGORIA 08: NOVOS TALENTOS – APRESENTAÇÕES ARTÍSTICAS CUJOS PROPONENTES T</w:t>
      </w:r>
      <w:r>
        <w:rPr>
          <w:b/>
          <w:lang w:val="pt-BR"/>
        </w:rPr>
        <w:t>ENHAM</w:t>
      </w:r>
      <w:r>
        <w:rPr>
          <w:b/>
        </w:rPr>
        <w:t xml:space="preserve"> MENOS</w:t>
      </w:r>
      <w:r>
        <w:rPr>
          <w:b/>
          <w:spacing w:val="-47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EXPERIÊNCIA</w:t>
      </w:r>
      <w:r>
        <w:rPr>
          <w:b/>
          <w:lang w:val="pt-BR"/>
        </w:rPr>
        <w:t xml:space="preserve"> - TODAS AS LINGUAGENS E FORMAÇÕES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9" w:type="dxa"/>
            <w:shd w:val="clear" w:color="auto" w:fill="D7D7D7" w:themeFill="background1" w:themeFillShade="D8"/>
          </w:tcPr>
          <w:p>
            <w:pPr>
              <w:pStyle w:val="152"/>
              <w:spacing w:before="87"/>
              <w:ind w:left="25" w:firstLine="110" w:firstLineChars="50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NOVOS TALENTOS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9" w:type="dxa"/>
            <w:shd w:val="clear" w:color="auto" w:fill="FFFFFF" w:themeFill="background1"/>
          </w:tcPr>
          <w:p>
            <w:pPr>
              <w:pStyle w:val="152"/>
              <w:spacing w:before="87"/>
              <w:ind w:left="25"/>
              <w:rPr>
                <w:b/>
              </w:rPr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lang w:val="pt-BR"/>
              </w:rPr>
              <w:t>800</w:t>
            </w:r>
            <w:r>
              <w:t>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59" w:type="dxa"/>
            <w:shd w:val="clear" w:color="auto" w:fill="FFFFFF" w:themeFill="background1"/>
          </w:tcPr>
          <w:p>
            <w:pPr>
              <w:pStyle w:val="152"/>
              <w:spacing w:before="88"/>
              <w:ind w:left="124"/>
              <w:rPr>
                <w:lang w:val="pt-BR"/>
              </w:rPr>
            </w:pPr>
            <w:r>
              <w:t>40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minutos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apresentação</w:t>
            </w:r>
            <w:r>
              <w:rPr>
                <w:lang w:val="pt-BR"/>
              </w:rPr>
              <w:t xml:space="preserve">. Valor único para </w:t>
            </w:r>
            <w:r>
              <w:t>Solo,</w:t>
            </w:r>
            <w:r>
              <w:rPr>
                <w:spacing w:val="-6"/>
              </w:rPr>
              <w:t xml:space="preserve"> </w:t>
            </w:r>
            <w:r>
              <w:t>duo,</w:t>
            </w:r>
            <w:r>
              <w:rPr>
                <w:spacing w:val="-5"/>
              </w:rPr>
              <w:t xml:space="preserve"> </w:t>
            </w:r>
            <w:r>
              <w:t>trio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grupos</w:t>
            </w:r>
            <w:r>
              <w:rPr>
                <w:lang w:val="pt-BR"/>
              </w:rPr>
              <w:t>, bem como pra todas as linguagens e formações</w:t>
            </w:r>
          </w:p>
        </w:tc>
      </w:tr>
    </w:tbl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</w:pPr>
      <w:r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  <w:t xml:space="preserve">           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</w:pPr>
    </w:p>
    <w:p>
      <w:pPr>
        <w:widowControl w:val="0"/>
        <w:autoSpaceDE w:val="0"/>
        <w:autoSpaceDN w:val="0"/>
        <w:ind w:left="440" w:leftChars="200" w:firstLine="440" w:firstLineChars="200"/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</w:pPr>
      <w:r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  <w:t xml:space="preserve">   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 xml:space="preserve">         O custo estimado total da contratação dos artistas/profissionais de cultura (considerando-se locais/regionais e de renome estadual) é de 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R$ 230.147,50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, conforme descrito no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Estudo Técnico Preliminar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.</w:t>
      </w:r>
    </w:p>
    <w:p/>
    <w:sectPr>
      <w:headerReference r:id="rId3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833" w:hanging="221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44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52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6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8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72" w:hanging="221"/>
      </w:pPr>
      <w:rPr>
        <w:rFonts w:hint="default"/>
        <w:lang w:val="pt-PT" w:eastAsia="en-US" w:bidi="ar-SA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896" w:hanging="284"/>
      </w:pPr>
      <w:rPr>
        <w:rFonts w:hint="default" w:ascii="Calibri" w:hAnsi="Calibri" w:eastAsia="Calibri" w:cs="Calibri"/>
        <w:b/>
        <w:bCs/>
        <w:i/>
        <w:i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96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94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9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88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4"/>
      </w:pPr>
      <w:rPr>
        <w:rFonts w:hint="default"/>
        <w:lang w:val="pt-PT" w:eastAsia="en-US" w:bidi="ar-SA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10C1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2D0267D3"/>
    <w:rsid w:val="43107DA7"/>
    <w:rsid w:val="617F76F8"/>
    <w:rsid w:val="6EDC10C1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uiPriority w:val="0"/>
    <w:pPr>
      <w:numPr>
        <w:ilvl w:val="0"/>
        <w:numId w:val="2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1"/>
    <w:pPr>
      <w:ind w:left="1320"/>
      <w:jc w:val="both"/>
    </w:pPr>
  </w:style>
  <w:style w:type="paragraph" w:customStyle="1" w:styleId="152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2024-03-19T20:55:00Z</dcterms:created>
  <dc:creator>Fundação Casa de Cultura</dc:creator>
  <cp:lastModifiedBy>Fundação Casa de Cultura</cp:lastModifiedBy>
  <dcterms:modified xsi:type="dcterms:W3CDTF">2024-03-19T21:00:39Z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FB720F9E0BC14CC79CECA2B97A1559E2_13</vt:lpwstr>
  </property>
</Properties>
</file>