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250" w:rsidRDefault="00094250" w:rsidP="00094250">
      <w:pPr>
        <w:pStyle w:val="Legenda"/>
        <w:spacing w:line="360" w:lineRule="auto"/>
        <w:rPr>
          <w:rFonts w:ascii="Arial Narrow" w:hAnsi="Arial Narrow" w:cs="Arial"/>
          <w:color w:val="000000"/>
          <w:sz w:val="22"/>
          <w:szCs w:val="22"/>
        </w:rPr>
      </w:pPr>
      <w:bookmarkStart w:id="0" w:name="_GoBack"/>
      <w:bookmarkEnd w:id="0"/>
    </w:p>
    <w:p w:rsidR="00094250" w:rsidRDefault="00094250" w:rsidP="00094250">
      <w:pPr>
        <w:pStyle w:val="Legenda"/>
        <w:spacing w:line="360" w:lineRule="auto"/>
        <w:rPr>
          <w:rFonts w:ascii="Arial Narrow" w:hAnsi="Arial Narrow" w:cs="Arial"/>
          <w:color w:val="000000"/>
          <w:sz w:val="22"/>
          <w:szCs w:val="22"/>
        </w:rPr>
      </w:pPr>
    </w:p>
    <w:p w:rsidR="00094250" w:rsidRPr="00606461" w:rsidRDefault="00094250" w:rsidP="00094250">
      <w:pPr>
        <w:pStyle w:val="Legenda"/>
        <w:spacing w:line="360" w:lineRule="auto"/>
        <w:rPr>
          <w:rFonts w:ascii="Arial Narrow" w:hAnsi="Arial Narrow" w:cs="Arial"/>
          <w:color w:val="000000"/>
          <w:sz w:val="22"/>
          <w:szCs w:val="22"/>
        </w:rPr>
      </w:pPr>
      <w:r w:rsidRPr="00606461">
        <w:rPr>
          <w:rFonts w:ascii="Arial Narrow" w:hAnsi="Arial Narrow" w:cs="Arial"/>
          <w:color w:val="000000"/>
          <w:sz w:val="22"/>
          <w:szCs w:val="22"/>
        </w:rPr>
        <w:t>ATO DE RATIFICAÇÃO</w:t>
      </w:r>
    </w:p>
    <w:p w:rsidR="00094250" w:rsidRPr="00606461" w:rsidRDefault="00094250" w:rsidP="00094250">
      <w:pPr>
        <w:spacing w:line="360" w:lineRule="auto"/>
        <w:jc w:val="both"/>
        <w:rPr>
          <w:rFonts w:ascii="Arial Narrow" w:hAnsi="Arial Narrow"/>
          <w:b/>
          <w:color w:val="000000"/>
          <w:sz w:val="22"/>
          <w:szCs w:val="22"/>
        </w:rPr>
      </w:pPr>
    </w:p>
    <w:p w:rsidR="00094250" w:rsidRPr="00606461" w:rsidRDefault="00094250" w:rsidP="00094250">
      <w:pPr>
        <w:spacing w:line="360" w:lineRule="auto"/>
        <w:jc w:val="both"/>
        <w:rPr>
          <w:rFonts w:ascii="Arial Narrow" w:hAnsi="Arial Narrow"/>
          <w:b/>
          <w:color w:val="000000"/>
          <w:sz w:val="22"/>
          <w:szCs w:val="22"/>
        </w:rPr>
      </w:pPr>
    </w:p>
    <w:p w:rsidR="00094250" w:rsidRPr="00606461" w:rsidRDefault="00094250" w:rsidP="00094250">
      <w:pPr>
        <w:spacing w:line="360" w:lineRule="auto"/>
        <w:jc w:val="both"/>
        <w:rPr>
          <w:rFonts w:ascii="Arial Narrow" w:hAnsi="Arial Narrow"/>
          <w:color w:val="000000"/>
          <w:sz w:val="22"/>
          <w:szCs w:val="22"/>
          <w:lang w:eastAsia="x-none"/>
        </w:rPr>
      </w:pPr>
      <w:r w:rsidRPr="00606461">
        <w:rPr>
          <w:rFonts w:ascii="Arial Narrow" w:hAnsi="Arial Narrow"/>
          <w:b/>
          <w:color w:val="000000"/>
          <w:sz w:val="22"/>
          <w:szCs w:val="22"/>
        </w:rPr>
        <w:t>RATIFICO</w:t>
      </w:r>
      <w:r>
        <w:rPr>
          <w:rFonts w:ascii="Arial Narrow" w:hAnsi="Arial Narrow"/>
          <w:color w:val="000000"/>
          <w:sz w:val="22"/>
          <w:szCs w:val="22"/>
        </w:rPr>
        <w:t xml:space="preserve"> o Processo de Dispensa de Chamamento Público nº 003</w:t>
      </w:r>
      <w:r w:rsidRPr="00606461">
        <w:rPr>
          <w:rFonts w:ascii="Arial Narrow" w:hAnsi="Arial Narrow"/>
          <w:color w:val="000000"/>
          <w:sz w:val="22"/>
          <w:szCs w:val="22"/>
        </w:rPr>
        <w:t xml:space="preserve">/2022, </w:t>
      </w:r>
      <w:r w:rsidRPr="00606461">
        <w:rPr>
          <w:rFonts w:ascii="Arial Narrow" w:hAnsi="Arial Narrow"/>
          <w:color w:val="000000"/>
        </w:rPr>
        <w:t xml:space="preserve">fundamentada na Lei Federal 13.019/2014 e no Decreto Municipal regulamentar nº 112/2018, </w:t>
      </w:r>
      <w:r w:rsidRPr="00606461">
        <w:rPr>
          <w:rFonts w:ascii="Arial Narrow" w:hAnsi="Arial Narrow" w:cs="Arial"/>
          <w:color w:val="000000"/>
        </w:rPr>
        <w:t>para formalização do Termo de Fomento do Município de João Monlevade com a</w:t>
      </w:r>
      <w:r>
        <w:rPr>
          <w:rFonts w:ascii="Arial Narrow" w:hAnsi="Arial Narrow" w:cs="Arial"/>
          <w:color w:val="000000"/>
        </w:rPr>
        <w:t xml:space="preserve"> COLÔNIA TERAPÊUTICA COLÔNIA BOM SAMARITANO - CTCBS</w:t>
      </w:r>
      <w:r>
        <w:rPr>
          <w:rFonts w:ascii="Arial Narrow" w:hAnsi="Arial Narrow"/>
          <w:color w:val="000000"/>
          <w:lang w:eastAsia="x-none"/>
        </w:rPr>
        <w:t>, sob CNPJ: 01.257.931/0001-32</w:t>
      </w:r>
      <w:r w:rsidRPr="00606461">
        <w:rPr>
          <w:rFonts w:ascii="Arial Narrow" w:hAnsi="Arial Narrow"/>
          <w:color w:val="000000"/>
          <w:lang w:eastAsia="x-none"/>
        </w:rPr>
        <w:t xml:space="preserve">, </w:t>
      </w:r>
      <w:proofErr w:type="gramStart"/>
      <w:r w:rsidRPr="00606461">
        <w:rPr>
          <w:rFonts w:ascii="Arial Narrow" w:hAnsi="Arial Narrow"/>
          <w:color w:val="000000"/>
          <w:sz w:val="22"/>
          <w:szCs w:val="22"/>
        </w:rPr>
        <w:t>cujo o</w:t>
      </w:r>
      <w:proofErr w:type="gramEnd"/>
      <w:r w:rsidRPr="00606461">
        <w:rPr>
          <w:rFonts w:ascii="Arial Narrow" w:hAnsi="Arial Narrow"/>
          <w:color w:val="000000"/>
          <w:sz w:val="22"/>
          <w:szCs w:val="22"/>
        </w:rPr>
        <w:t xml:space="preserve"> objeto é </w:t>
      </w:r>
      <w:r w:rsidRPr="00606461">
        <w:rPr>
          <w:rFonts w:ascii="Arial Narrow" w:hAnsi="Arial Narrow" w:cs="Arial"/>
          <w:color w:val="000000"/>
        </w:rPr>
        <w:t>“</w:t>
      </w:r>
      <w:r>
        <w:rPr>
          <w:rFonts w:ascii="Arial Narrow" w:hAnsi="Arial Narrow" w:cs="Arial"/>
          <w:color w:val="000000"/>
          <w:sz w:val="28"/>
          <w:szCs w:val="28"/>
        </w:rPr>
        <w:t xml:space="preserve">Possibilitar o funcionamento do Centro de Recuperação de Dependência de Substâncias Alucinógenas para tratamento de desintoxicação de álcool e outras drogas sob o regime de internação, mantido pela CTCBS , conforme detalhado no plano de trabalho ¨. </w:t>
      </w:r>
      <w:r w:rsidRPr="00606461"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606461">
        <w:rPr>
          <w:rFonts w:ascii="Arial Narrow" w:hAnsi="Arial Narrow" w:cs="Arial"/>
          <w:color w:val="000000"/>
        </w:rPr>
        <w:t>”</w:t>
      </w:r>
      <w:r w:rsidRPr="00606461">
        <w:rPr>
          <w:rFonts w:ascii="Arial Narrow" w:hAnsi="Arial Narrow"/>
          <w:color w:val="000000"/>
          <w:sz w:val="22"/>
          <w:szCs w:val="22"/>
          <w:lang w:eastAsia="x-none"/>
        </w:rPr>
        <w:t>.</w:t>
      </w:r>
    </w:p>
    <w:p w:rsidR="00094250" w:rsidRPr="00606461" w:rsidRDefault="00094250" w:rsidP="00094250">
      <w:pPr>
        <w:spacing w:line="360" w:lineRule="auto"/>
        <w:jc w:val="both"/>
        <w:rPr>
          <w:rFonts w:ascii="Arial Narrow" w:hAnsi="Arial Narrow"/>
          <w:color w:val="000000"/>
          <w:sz w:val="22"/>
          <w:szCs w:val="22"/>
          <w:lang w:eastAsia="x-none"/>
        </w:rPr>
      </w:pPr>
    </w:p>
    <w:p w:rsidR="00094250" w:rsidRPr="00606461" w:rsidRDefault="00094250" w:rsidP="00094250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</w:rPr>
      </w:pPr>
      <w:r w:rsidRPr="00606461">
        <w:rPr>
          <w:rFonts w:ascii="Times New Roman" w:hAnsi="Times New Roman"/>
          <w:b/>
          <w:color w:val="000000"/>
        </w:rPr>
        <w:t>Vigência:</w:t>
      </w:r>
      <w:r>
        <w:rPr>
          <w:rFonts w:ascii="Times New Roman" w:hAnsi="Times New Roman"/>
          <w:color w:val="000000"/>
        </w:rPr>
        <w:t xml:space="preserve"> 1º</w:t>
      </w:r>
      <w:proofErr w:type="gramStart"/>
      <w:r>
        <w:rPr>
          <w:rFonts w:ascii="Times New Roman" w:hAnsi="Times New Roman"/>
          <w:color w:val="000000"/>
        </w:rPr>
        <w:t xml:space="preserve">  </w:t>
      </w:r>
      <w:proofErr w:type="gramEnd"/>
      <w:r>
        <w:rPr>
          <w:rFonts w:ascii="Times New Roman" w:hAnsi="Times New Roman"/>
          <w:color w:val="000000"/>
        </w:rPr>
        <w:t>de abril de 2022 a 31 de março de 2024</w:t>
      </w:r>
    </w:p>
    <w:p w:rsidR="00094250" w:rsidRPr="00606461" w:rsidRDefault="00094250" w:rsidP="00094250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</w:rPr>
      </w:pPr>
      <w:r w:rsidRPr="00606461">
        <w:rPr>
          <w:rFonts w:ascii="Times New Roman" w:hAnsi="Times New Roman"/>
          <w:b/>
          <w:color w:val="000000"/>
        </w:rPr>
        <w:t>Valor Global:</w:t>
      </w:r>
      <w:r>
        <w:rPr>
          <w:rFonts w:ascii="Times New Roman" w:hAnsi="Times New Roman"/>
          <w:color w:val="000000"/>
        </w:rPr>
        <w:t xml:space="preserve"> R$ 456</w:t>
      </w:r>
      <w:r w:rsidRPr="00606461">
        <w:rPr>
          <w:rFonts w:ascii="Times New Roman" w:hAnsi="Times New Roman"/>
          <w:color w:val="000000"/>
        </w:rPr>
        <w:t>.00</w:t>
      </w:r>
      <w:r>
        <w:rPr>
          <w:rFonts w:ascii="Times New Roman" w:hAnsi="Times New Roman"/>
          <w:color w:val="000000"/>
        </w:rPr>
        <w:t xml:space="preserve">0,00 </w:t>
      </w:r>
      <w:proofErr w:type="gramStart"/>
      <w:r>
        <w:rPr>
          <w:rFonts w:ascii="Times New Roman" w:hAnsi="Times New Roman"/>
          <w:color w:val="000000"/>
        </w:rPr>
        <w:t xml:space="preserve">( </w:t>
      </w:r>
      <w:proofErr w:type="gramEnd"/>
      <w:r>
        <w:rPr>
          <w:rFonts w:ascii="Times New Roman" w:hAnsi="Times New Roman"/>
          <w:color w:val="000000"/>
        </w:rPr>
        <w:t>quatrocentos e cinquenta e seis</w:t>
      </w:r>
      <w:r w:rsidRPr="00606461">
        <w:rPr>
          <w:rFonts w:ascii="Times New Roman" w:hAnsi="Times New Roman"/>
          <w:color w:val="000000"/>
        </w:rPr>
        <w:t xml:space="preserve"> mil reais)</w:t>
      </w:r>
    </w:p>
    <w:p w:rsidR="00094250" w:rsidRPr="00606461" w:rsidRDefault="00094250" w:rsidP="00094250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</w:rPr>
      </w:pPr>
      <w:r w:rsidRPr="00606461">
        <w:rPr>
          <w:rFonts w:ascii="Times New Roman" w:hAnsi="Times New Roman"/>
          <w:b/>
          <w:color w:val="000000"/>
        </w:rPr>
        <w:t>Dotação orçamentária</w:t>
      </w:r>
      <w:r>
        <w:rPr>
          <w:rFonts w:ascii="Times New Roman" w:hAnsi="Times New Roman"/>
          <w:color w:val="000000"/>
        </w:rPr>
        <w:t>: 10.302.1003.2053-33.50.43.</w:t>
      </w:r>
      <w:r w:rsidRPr="00606461">
        <w:rPr>
          <w:rFonts w:ascii="Times New Roman" w:hAnsi="Times New Roman"/>
          <w:color w:val="000000"/>
        </w:rPr>
        <w:t>00-</w:t>
      </w:r>
      <w:proofErr w:type="gramStart"/>
      <w:r w:rsidRPr="00606461">
        <w:rPr>
          <w:rFonts w:ascii="Times New Roman" w:hAnsi="Times New Roman"/>
          <w:color w:val="000000"/>
        </w:rPr>
        <w:t xml:space="preserve">  </w:t>
      </w:r>
      <w:proofErr w:type="gramEnd"/>
      <w:r w:rsidRPr="00606461">
        <w:rPr>
          <w:rFonts w:ascii="Times New Roman" w:hAnsi="Times New Roman"/>
          <w:color w:val="000000"/>
        </w:rPr>
        <w:t xml:space="preserve">FONTE 1.02. </w:t>
      </w:r>
    </w:p>
    <w:p w:rsidR="00094250" w:rsidRPr="00606461" w:rsidRDefault="00094250" w:rsidP="00094250">
      <w:pPr>
        <w:spacing w:line="360" w:lineRule="auto"/>
        <w:jc w:val="both"/>
        <w:rPr>
          <w:rFonts w:ascii="Arial Narrow" w:hAnsi="Arial Narrow"/>
          <w:b/>
          <w:color w:val="000000"/>
          <w:sz w:val="22"/>
          <w:szCs w:val="22"/>
        </w:rPr>
      </w:pPr>
    </w:p>
    <w:p w:rsidR="00094250" w:rsidRPr="005F2605" w:rsidRDefault="00094250" w:rsidP="00094250">
      <w:pPr>
        <w:spacing w:line="360" w:lineRule="auto"/>
        <w:jc w:val="both"/>
        <w:rPr>
          <w:rFonts w:ascii="Arial Narrow" w:hAnsi="Arial Narrow" w:cs="Arial"/>
          <w:noProof/>
          <w:color w:val="000000"/>
          <w:sz w:val="22"/>
          <w:szCs w:val="22"/>
        </w:rPr>
      </w:pPr>
    </w:p>
    <w:p w:rsidR="00094250" w:rsidRPr="005F2605" w:rsidRDefault="00094250" w:rsidP="00094250">
      <w:pPr>
        <w:spacing w:line="360" w:lineRule="auto"/>
        <w:jc w:val="center"/>
        <w:rPr>
          <w:rFonts w:ascii="Arial Narrow" w:hAnsi="Arial Narrow" w:cs="Arial"/>
          <w:b/>
          <w:noProof/>
          <w:color w:val="000000"/>
          <w:sz w:val="22"/>
          <w:szCs w:val="22"/>
        </w:rPr>
      </w:pPr>
      <w:r w:rsidRPr="005F2605">
        <w:rPr>
          <w:rFonts w:ascii="Arial Narrow" w:hAnsi="Arial Narrow" w:cs="Arial"/>
          <w:b/>
          <w:noProof/>
          <w:color w:val="000000"/>
          <w:sz w:val="22"/>
          <w:szCs w:val="22"/>
        </w:rPr>
        <w:t xml:space="preserve">João Monlevade, </w:t>
      </w:r>
      <w:r>
        <w:rPr>
          <w:rFonts w:ascii="Arial Narrow" w:hAnsi="Arial Narrow" w:cs="Arial"/>
          <w:b/>
          <w:noProof/>
          <w:color w:val="000000"/>
          <w:sz w:val="22"/>
          <w:szCs w:val="22"/>
        </w:rPr>
        <w:t>18</w:t>
      </w:r>
      <w:r w:rsidRPr="005F2605">
        <w:rPr>
          <w:rFonts w:ascii="Arial Narrow" w:hAnsi="Arial Narrow" w:cs="Arial"/>
          <w:b/>
          <w:noProof/>
          <w:color w:val="000000"/>
          <w:sz w:val="22"/>
          <w:szCs w:val="22"/>
        </w:rPr>
        <w:t xml:space="preserve"> de março de 2022</w:t>
      </w:r>
    </w:p>
    <w:p w:rsidR="00094250" w:rsidRPr="00606461" w:rsidRDefault="00094250" w:rsidP="00094250">
      <w:pPr>
        <w:rPr>
          <w:rFonts w:ascii="Arial Narrow" w:hAnsi="Arial Narrow" w:cs="Arial"/>
          <w:noProof/>
          <w:color w:val="000000"/>
          <w:sz w:val="22"/>
          <w:szCs w:val="22"/>
        </w:rPr>
      </w:pPr>
    </w:p>
    <w:p w:rsidR="00094250" w:rsidRPr="00606461" w:rsidRDefault="00094250" w:rsidP="00094250">
      <w:pPr>
        <w:rPr>
          <w:rFonts w:ascii="Arial Narrow" w:hAnsi="Arial Narrow" w:cs="Arial"/>
          <w:noProof/>
          <w:color w:val="000000"/>
          <w:sz w:val="22"/>
          <w:szCs w:val="22"/>
        </w:rPr>
      </w:pPr>
    </w:p>
    <w:p w:rsidR="00094250" w:rsidRPr="00606461" w:rsidRDefault="00094250" w:rsidP="00094250">
      <w:pPr>
        <w:spacing w:line="360" w:lineRule="auto"/>
        <w:jc w:val="center"/>
        <w:rPr>
          <w:rFonts w:ascii="Arial Narrow" w:hAnsi="Arial Narrow" w:cs="Arial"/>
          <w:noProof/>
          <w:color w:val="000000"/>
          <w:sz w:val="22"/>
          <w:szCs w:val="22"/>
        </w:rPr>
      </w:pPr>
    </w:p>
    <w:p w:rsidR="00094250" w:rsidRPr="00606461" w:rsidRDefault="00094250" w:rsidP="00094250">
      <w:pPr>
        <w:spacing w:line="360" w:lineRule="auto"/>
        <w:jc w:val="center"/>
        <w:rPr>
          <w:rFonts w:ascii="Arial Narrow" w:hAnsi="Arial Narrow" w:cs="Arial"/>
          <w:b/>
          <w:noProof/>
          <w:color w:val="000000"/>
          <w:sz w:val="22"/>
          <w:szCs w:val="22"/>
        </w:rPr>
      </w:pPr>
      <w:r w:rsidRPr="00606461">
        <w:rPr>
          <w:rFonts w:ascii="Arial Narrow" w:hAnsi="Arial Narrow" w:cs="Arial"/>
          <w:b/>
          <w:noProof/>
          <w:color w:val="000000"/>
          <w:sz w:val="22"/>
          <w:szCs w:val="22"/>
        </w:rPr>
        <w:t>Laercio José  Ribeiro</w:t>
      </w:r>
    </w:p>
    <w:p w:rsidR="00094250" w:rsidRPr="00606461" w:rsidRDefault="00094250" w:rsidP="00094250">
      <w:pPr>
        <w:spacing w:line="360" w:lineRule="auto"/>
        <w:jc w:val="center"/>
        <w:rPr>
          <w:rFonts w:ascii="Arial Narrow" w:hAnsi="Arial Narrow" w:cs="Arial"/>
          <w:noProof/>
          <w:color w:val="000000"/>
          <w:sz w:val="22"/>
          <w:szCs w:val="22"/>
        </w:rPr>
      </w:pPr>
      <w:r w:rsidRPr="00606461">
        <w:rPr>
          <w:rFonts w:ascii="Arial Narrow" w:hAnsi="Arial Narrow" w:cs="Arial"/>
          <w:noProof/>
          <w:color w:val="000000"/>
          <w:sz w:val="22"/>
          <w:szCs w:val="22"/>
        </w:rPr>
        <w:t>Prefeito Municipal</w:t>
      </w:r>
    </w:p>
    <w:p w:rsidR="00094250" w:rsidRPr="00606461" w:rsidRDefault="00094250" w:rsidP="00094250">
      <w:pPr>
        <w:spacing w:line="360" w:lineRule="auto"/>
        <w:rPr>
          <w:rFonts w:ascii="Arial Narrow" w:hAnsi="Arial Narrow"/>
          <w:color w:val="000000"/>
          <w:sz w:val="22"/>
          <w:szCs w:val="22"/>
        </w:rPr>
      </w:pPr>
    </w:p>
    <w:p w:rsidR="00094250" w:rsidRPr="00606461" w:rsidRDefault="00094250" w:rsidP="00094250">
      <w:pPr>
        <w:pStyle w:val="Legenda"/>
        <w:spacing w:line="360" w:lineRule="auto"/>
        <w:rPr>
          <w:rFonts w:ascii="Arial Narrow" w:hAnsi="Arial Narrow" w:cs="Arial"/>
          <w:color w:val="000000"/>
          <w:sz w:val="22"/>
          <w:szCs w:val="22"/>
          <w:u w:val="single"/>
        </w:rPr>
      </w:pPr>
    </w:p>
    <w:p w:rsidR="00094250" w:rsidRPr="00606461" w:rsidRDefault="00094250" w:rsidP="00094250">
      <w:pPr>
        <w:rPr>
          <w:rFonts w:ascii="Arial Narrow" w:hAnsi="Arial Narrow"/>
          <w:color w:val="000000"/>
          <w:sz w:val="22"/>
          <w:szCs w:val="22"/>
        </w:rPr>
      </w:pPr>
    </w:p>
    <w:p w:rsidR="00094250" w:rsidRPr="00606461" w:rsidRDefault="00094250" w:rsidP="00094250">
      <w:pPr>
        <w:rPr>
          <w:rFonts w:ascii="Arial Narrow" w:hAnsi="Arial Narrow"/>
          <w:color w:val="000000"/>
          <w:sz w:val="22"/>
          <w:szCs w:val="22"/>
        </w:rPr>
      </w:pPr>
    </w:p>
    <w:p w:rsidR="00094250" w:rsidRPr="00606461" w:rsidRDefault="00094250" w:rsidP="00094250">
      <w:pPr>
        <w:rPr>
          <w:rFonts w:ascii="Arial Narrow" w:hAnsi="Arial Narrow"/>
          <w:color w:val="000000"/>
          <w:sz w:val="22"/>
          <w:szCs w:val="22"/>
        </w:rPr>
      </w:pPr>
    </w:p>
    <w:p w:rsidR="00094250" w:rsidRPr="00606461" w:rsidRDefault="00094250" w:rsidP="00094250">
      <w:pPr>
        <w:rPr>
          <w:rFonts w:ascii="Arial Narrow" w:hAnsi="Arial Narrow"/>
          <w:color w:val="000000"/>
          <w:sz w:val="22"/>
          <w:szCs w:val="22"/>
        </w:rPr>
      </w:pPr>
    </w:p>
    <w:p w:rsidR="005501B9" w:rsidRDefault="005501B9"/>
    <w:sectPr w:rsidR="005501B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6C4" w:rsidRDefault="00AB16C4" w:rsidP="00094250">
      <w:r>
        <w:separator/>
      </w:r>
    </w:p>
  </w:endnote>
  <w:endnote w:type="continuationSeparator" w:id="0">
    <w:p w:rsidR="00AB16C4" w:rsidRDefault="00AB16C4" w:rsidP="00094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6C4" w:rsidRDefault="00AB16C4" w:rsidP="00094250">
      <w:r>
        <w:separator/>
      </w:r>
    </w:p>
  </w:footnote>
  <w:footnote w:type="continuationSeparator" w:id="0">
    <w:p w:rsidR="00AB16C4" w:rsidRDefault="00AB16C4" w:rsidP="000942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250" w:rsidRDefault="0009425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087DA35" wp14:editId="56CAFF7D">
          <wp:simplePos x="0" y="0"/>
          <wp:positionH relativeFrom="column">
            <wp:posOffset>4398645</wp:posOffset>
          </wp:positionH>
          <wp:positionV relativeFrom="paragraph">
            <wp:posOffset>-264795</wp:posOffset>
          </wp:positionV>
          <wp:extent cx="1684655" cy="5314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655" cy="531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250"/>
    <w:rsid w:val="00094250"/>
    <w:rsid w:val="005501B9"/>
    <w:rsid w:val="00AB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25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094250"/>
    <w:pPr>
      <w:jc w:val="center"/>
    </w:pPr>
    <w:rPr>
      <w:rFonts w:ascii="Times New Roman" w:hAnsi="Times New Roman"/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09425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94250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9425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94250"/>
    <w:rPr>
      <w:rFonts w:ascii="Arial" w:eastAsia="Times New Roman" w:hAnsi="Arial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25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094250"/>
    <w:pPr>
      <w:jc w:val="center"/>
    </w:pPr>
    <w:rPr>
      <w:rFonts w:ascii="Times New Roman" w:hAnsi="Times New Roman"/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09425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94250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9425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94250"/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PMJM</dc:creator>
  <cp:lastModifiedBy>PMJM</cp:lastModifiedBy>
  <cp:revision>1</cp:revision>
  <dcterms:created xsi:type="dcterms:W3CDTF">2022-03-18T12:21:00Z</dcterms:created>
  <dcterms:modified xsi:type="dcterms:W3CDTF">2022-03-18T12:23:00Z</dcterms:modified>
</cp:coreProperties>
</file>