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AE" w:rsidRPr="001228AE" w:rsidRDefault="00266338" w:rsidP="001228AE">
      <w:pPr>
        <w:pStyle w:val="Ttulo"/>
        <w:spacing w:line="276" w:lineRule="auto"/>
        <w:jc w:val="left"/>
        <w:rPr>
          <w:rFonts w:ascii="Arial" w:hAnsi="Arial" w:cs="Arial"/>
          <w:u w:val="single"/>
        </w:rPr>
      </w:pPr>
      <w:r w:rsidRPr="001228AE">
        <w:rPr>
          <w:rFonts w:ascii="Arial" w:hAnsi="Arial" w:cs="Arial"/>
          <w:bCs/>
        </w:rPr>
        <w:t>EXTRATO DE PUBLICAÇÃO –</w:t>
      </w:r>
      <w:proofErr w:type="gramStart"/>
      <w:r w:rsidRPr="001228AE">
        <w:rPr>
          <w:rFonts w:ascii="Arial" w:hAnsi="Arial" w:cs="Arial"/>
          <w:bCs/>
        </w:rPr>
        <w:t xml:space="preserve"> </w:t>
      </w:r>
      <w:r w:rsidR="00055348" w:rsidRPr="001228AE">
        <w:rPr>
          <w:rFonts w:ascii="Arial" w:hAnsi="Arial" w:cs="Arial"/>
          <w:bCs/>
        </w:rPr>
        <w:t xml:space="preserve"> </w:t>
      </w:r>
      <w:proofErr w:type="gramEnd"/>
      <w:r w:rsidR="001228AE" w:rsidRPr="001228AE">
        <w:rPr>
          <w:rFonts w:ascii="Arial" w:hAnsi="Arial" w:cs="Arial"/>
        </w:rPr>
        <w:t>1° TERMO ADITIVO AO CONVÊNIO 17/2020</w:t>
      </w:r>
    </w:p>
    <w:p w:rsidR="00055348" w:rsidRPr="001228AE" w:rsidRDefault="00055348" w:rsidP="00055348">
      <w:pPr>
        <w:pStyle w:val="Ttulo"/>
        <w:spacing w:line="276" w:lineRule="auto"/>
        <w:jc w:val="left"/>
        <w:rPr>
          <w:rFonts w:ascii="Arial" w:hAnsi="Arial" w:cs="Arial"/>
          <w:u w:val="single"/>
        </w:rPr>
      </w:pPr>
    </w:p>
    <w:p w:rsidR="00266338" w:rsidRPr="001228AE" w:rsidRDefault="00266338" w:rsidP="0005534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1228AE" w:rsidRDefault="001228AE" w:rsidP="000553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28AE">
        <w:rPr>
          <w:rFonts w:ascii="Arial" w:hAnsi="Arial" w:cs="Arial"/>
          <w:b/>
          <w:sz w:val="24"/>
          <w:szCs w:val="24"/>
        </w:rPr>
        <w:t>1° TERMO ADITIVO AO CONVÊNIO 17/2020</w:t>
      </w:r>
      <w:r w:rsidRPr="001228AE">
        <w:rPr>
          <w:rFonts w:ascii="Arial" w:hAnsi="Arial" w:cs="Arial"/>
          <w:sz w:val="24"/>
          <w:szCs w:val="24"/>
        </w:rPr>
        <w:t xml:space="preserve"> </w:t>
      </w:r>
      <w:r w:rsidR="00266338" w:rsidRPr="001228A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 </w:t>
      </w:r>
      <w:r w:rsidR="00266338" w:rsidRPr="001228AE">
        <w:rPr>
          <w:rFonts w:ascii="Arial" w:hAnsi="Arial" w:cs="Arial"/>
          <w:b/>
          <w:sz w:val="24"/>
          <w:szCs w:val="24"/>
        </w:rPr>
        <w:t xml:space="preserve"> </w:t>
      </w:r>
      <w:r w:rsidR="00055348" w:rsidRPr="001228AE">
        <w:rPr>
          <w:rFonts w:ascii="Arial" w:eastAsia="Calibri" w:hAnsi="Arial" w:cs="Arial"/>
          <w:sz w:val="24"/>
          <w:szCs w:val="24"/>
        </w:rPr>
        <w:t>UNIVERSIDADE DO ESTADO DE MINAS GERAIS - UEMG</w:t>
      </w:r>
      <w:r w:rsidR="00055348" w:rsidRPr="001228AE">
        <w:rPr>
          <w:rFonts w:ascii="Arial" w:hAnsi="Arial" w:cs="Arial"/>
          <w:b/>
          <w:sz w:val="24"/>
          <w:szCs w:val="24"/>
        </w:rPr>
        <w:t xml:space="preserve"> </w:t>
      </w:r>
      <w:r w:rsidR="00266338" w:rsidRPr="001228AE">
        <w:rPr>
          <w:rFonts w:ascii="Arial" w:hAnsi="Arial" w:cs="Arial"/>
          <w:b/>
          <w:sz w:val="24"/>
          <w:szCs w:val="24"/>
        </w:rPr>
        <w:t xml:space="preserve">- CNPJ n° </w:t>
      </w:r>
      <w:r w:rsidR="00055348" w:rsidRPr="001228AE">
        <w:rPr>
          <w:rFonts w:ascii="Arial" w:eastAsia="Calibri" w:hAnsi="Arial" w:cs="Arial"/>
          <w:sz w:val="24"/>
          <w:szCs w:val="24"/>
        </w:rPr>
        <w:t>65.172.579/0001-15</w:t>
      </w:r>
    </w:p>
    <w:p w:rsidR="00266338" w:rsidRPr="001228AE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28AE" w:rsidRPr="001228AE" w:rsidRDefault="00266338" w:rsidP="001228AE">
      <w:pPr>
        <w:pStyle w:val="Ttulo"/>
        <w:spacing w:line="276" w:lineRule="auto"/>
        <w:jc w:val="both"/>
        <w:rPr>
          <w:rFonts w:ascii="Arial" w:hAnsi="Arial" w:cs="Arial"/>
          <w:b w:val="0"/>
        </w:rPr>
      </w:pPr>
      <w:r w:rsidRPr="001228AE">
        <w:rPr>
          <w:rFonts w:ascii="Arial" w:hAnsi="Arial" w:cs="Arial"/>
        </w:rPr>
        <w:t xml:space="preserve">Objeto: </w:t>
      </w:r>
      <w:r w:rsidR="001228AE" w:rsidRPr="001228AE">
        <w:rPr>
          <w:rFonts w:ascii="Arial" w:hAnsi="Arial" w:cs="Arial"/>
          <w:b w:val="0"/>
        </w:rPr>
        <w:t xml:space="preserve">O presente instrumento prorroga o prazo de vigência do Convênio 17/2020 que tem por finalidade mútua cooperação entre as partes, com vistas no desenvolvimento de trabalhos de pesquisa, ensino e extensão, visando formação de recursos humanos para as diversas áreas de atuação profissional de nível superior, em especial com a finalidade de implantação e manutenção de cursos superiores no Campus da Universidade no Município de João Monlevade. </w:t>
      </w:r>
    </w:p>
    <w:p w:rsidR="00055348" w:rsidRPr="001228AE" w:rsidRDefault="00055348" w:rsidP="00055348">
      <w:pPr>
        <w:pStyle w:val="Ttulo"/>
        <w:spacing w:line="276" w:lineRule="auto"/>
        <w:jc w:val="both"/>
        <w:rPr>
          <w:rFonts w:ascii="Arial" w:hAnsi="Arial" w:cs="Arial"/>
          <w:b w:val="0"/>
        </w:rPr>
      </w:pPr>
    </w:p>
    <w:p w:rsidR="00D5345F" w:rsidRPr="001228AE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1228AE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28AE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055348" w:rsidRPr="001228AE">
        <w:rPr>
          <w:rFonts w:ascii="Arial" w:eastAsia="Calibri" w:hAnsi="Arial" w:cs="Arial"/>
          <w:color w:val="000000"/>
          <w:sz w:val="24"/>
          <w:szCs w:val="24"/>
        </w:rPr>
        <w:t>31/12/2021</w:t>
      </w:r>
    </w:p>
    <w:p w:rsidR="00D5345F" w:rsidRPr="001228AE" w:rsidRDefault="00D5345F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6338" w:rsidRPr="001228AE" w:rsidRDefault="00266338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28AE">
        <w:rPr>
          <w:rFonts w:ascii="Arial" w:hAnsi="Arial" w:cs="Arial"/>
          <w:b/>
          <w:sz w:val="24"/>
          <w:szCs w:val="24"/>
        </w:rPr>
        <w:t xml:space="preserve">Data: </w:t>
      </w:r>
      <w:r w:rsidR="00055348" w:rsidRPr="001228AE">
        <w:rPr>
          <w:rFonts w:ascii="Arial" w:hAnsi="Arial" w:cs="Arial"/>
          <w:sz w:val="24"/>
          <w:szCs w:val="24"/>
        </w:rPr>
        <w:t>17/12/2020</w:t>
      </w:r>
    </w:p>
    <w:p w:rsidR="00DF3BD7" w:rsidRPr="001228AE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Pr="001228AE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28AE">
        <w:rPr>
          <w:rFonts w:ascii="Arial" w:hAnsi="Arial" w:cs="Arial"/>
          <w:b/>
          <w:sz w:val="24"/>
          <w:szCs w:val="24"/>
        </w:rPr>
        <w:t>SIMONE CARVALHO</w:t>
      </w:r>
    </w:p>
    <w:p w:rsidR="00DF3BD7" w:rsidRPr="001228AE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28AE">
        <w:rPr>
          <w:rFonts w:ascii="Arial" w:hAnsi="Arial" w:cs="Arial"/>
          <w:b/>
          <w:sz w:val="24"/>
          <w:szCs w:val="24"/>
        </w:rPr>
        <w:t>PREFEITA MUNICIPAL</w:t>
      </w:r>
    </w:p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66338"/>
    <w:rsid w:val="0000285A"/>
    <w:rsid w:val="00055348"/>
    <w:rsid w:val="0008558A"/>
    <w:rsid w:val="00106ECF"/>
    <w:rsid w:val="00111A80"/>
    <w:rsid w:val="001228AE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1672F"/>
    <w:rsid w:val="00456A14"/>
    <w:rsid w:val="004A2DE2"/>
    <w:rsid w:val="004B0442"/>
    <w:rsid w:val="004B72B6"/>
    <w:rsid w:val="004C01FE"/>
    <w:rsid w:val="004C7271"/>
    <w:rsid w:val="00544AD5"/>
    <w:rsid w:val="00557AC3"/>
    <w:rsid w:val="0059097F"/>
    <w:rsid w:val="005B66B0"/>
    <w:rsid w:val="00671E21"/>
    <w:rsid w:val="00684EF5"/>
    <w:rsid w:val="006C5FCF"/>
    <w:rsid w:val="006E0EBC"/>
    <w:rsid w:val="00747200"/>
    <w:rsid w:val="009126B7"/>
    <w:rsid w:val="009E20BC"/>
    <w:rsid w:val="009E7F76"/>
    <w:rsid w:val="00A25DBE"/>
    <w:rsid w:val="00A92EB0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00F2C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55348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55348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2</cp:revision>
  <dcterms:created xsi:type="dcterms:W3CDTF">2020-12-28T12:36:00Z</dcterms:created>
  <dcterms:modified xsi:type="dcterms:W3CDTF">2020-12-28T12:36:00Z</dcterms:modified>
</cp:coreProperties>
</file>