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F6" w:rsidRPr="009C07F6" w:rsidRDefault="009C07F6" w:rsidP="009C07F6">
      <w:pPr>
        <w:spacing w:after="0" w:line="360" w:lineRule="auto"/>
        <w:jc w:val="both"/>
        <w:rPr>
          <w:rFonts w:ascii="Calibri" w:hAnsi="Calibri"/>
          <w:b/>
          <w:sz w:val="24"/>
          <w:szCs w:val="24"/>
        </w:rPr>
      </w:pPr>
    </w:p>
    <w:p w:rsidR="00114958" w:rsidRPr="009C07F6" w:rsidRDefault="00F97899" w:rsidP="009C07F6">
      <w:pPr>
        <w:spacing w:after="0" w:line="360" w:lineRule="auto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RETIFICAÇÃO - </w:t>
      </w:r>
      <w:r w:rsidR="00C71A59" w:rsidRPr="009C07F6">
        <w:rPr>
          <w:rFonts w:ascii="Calibri" w:hAnsi="Calibri"/>
          <w:b/>
          <w:sz w:val="24"/>
          <w:szCs w:val="24"/>
        </w:rPr>
        <w:t xml:space="preserve">JUSTIFICATIVA </w:t>
      </w:r>
      <w:r w:rsidR="001A2E74" w:rsidRPr="009C07F6">
        <w:rPr>
          <w:rFonts w:ascii="Calibri" w:hAnsi="Calibri"/>
          <w:b/>
          <w:sz w:val="24"/>
          <w:szCs w:val="24"/>
        </w:rPr>
        <w:t xml:space="preserve">PARA </w:t>
      </w:r>
      <w:r>
        <w:rPr>
          <w:rFonts w:ascii="Calibri" w:hAnsi="Calibri"/>
          <w:b/>
          <w:sz w:val="24"/>
          <w:szCs w:val="24"/>
        </w:rPr>
        <w:t xml:space="preserve">DISPENSA DE CHAMAMENTO PÚBLICO PARA </w:t>
      </w:r>
      <w:r w:rsidR="001A2E74" w:rsidRPr="009C07F6">
        <w:rPr>
          <w:rFonts w:ascii="Calibri" w:hAnsi="Calibri"/>
          <w:b/>
          <w:sz w:val="24"/>
          <w:szCs w:val="24"/>
        </w:rPr>
        <w:t xml:space="preserve">CELEBRAÇÃO DE </w:t>
      </w:r>
      <w:r w:rsidR="00D76EFA" w:rsidRPr="009C07F6">
        <w:rPr>
          <w:rFonts w:ascii="Calibri" w:hAnsi="Calibri"/>
          <w:b/>
          <w:sz w:val="24"/>
          <w:szCs w:val="24"/>
        </w:rPr>
        <w:t>ACORDO DE COOPERAÇÃO</w:t>
      </w:r>
      <w:r w:rsidR="001A2E74" w:rsidRPr="009C07F6">
        <w:rPr>
          <w:rFonts w:ascii="Calibri" w:hAnsi="Calibri"/>
          <w:b/>
          <w:sz w:val="24"/>
          <w:szCs w:val="24"/>
        </w:rPr>
        <w:t xml:space="preserve"> COM </w:t>
      </w:r>
      <w:r w:rsidR="00173D96" w:rsidRPr="009C07F6">
        <w:rPr>
          <w:rFonts w:ascii="Calibri" w:hAnsi="Calibri"/>
          <w:b/>
          <w:sz w:val="24"/>
          <w:szCs w:val="24"/>
        </w:rPr>
        <w:t xml:space="preserve">O </w:t>
      </w:r>
      <w:r w:rsidR="00173D96" w:rsidRPr="009C07F6">
        <w:rPr>
          <w:rFonts w:ascii="Calibri" w:hAnsi="Calibri"/>
          <w:b/>
          <w:bCs/>
          <w:sz w:val="24"/>
          <w:szCs w:val="24"/>
        </w:rPr>
        <w:t>LAR SÃO JOSÉ DA SOCIEDADE SÃO VICENTE DE PAULA</w:t>
      </w:r>
    </w:p>
    <w:p w:rsidR="009C07F6" w:rsidRPr="009C07F6" w:rsidRDefault="009C07F6" w:rsidP="009C07F6">
      <w:pPr>
        <w:spacing w:after="0" w:line="360" w:lineRule="auto"/>
        <w:jc w:val="both"/>
        <w:rPr>
          <w:rFonts w:ascii="Calibri" w:hAnsi="Calibri"/>
          <w:b/>
          <w:sz w:val="24"/>
          <w:szCs w:val="24"/>
        </w:rPr>
      </w:pPr>
    </w:p>
    <w:p w:rsidR="009C07F6" w:rsidRPr="009C07F6" w:rsidRDefault="00EE3EAA" w:rsidP="009C07F6">
      <w:pPr>
        <w:spacing w:after="0" w:line="360" w:lineRule="auto"/>
        <w:jc w:val="both"/>
        <w:rPr>
          <w:rFonts w:ascii="Calibri" w:hAnsi="Calibri"/>
          <w:b/>
          <w:sz w:val="24"/>
          <w:szCs w:val="24"/>
        </w:rPr>
      </w:pPr>
      <w:r w:rsidRPr="009C07F6">
        <w:rPr>
          <w:rFonts w:ascii="Calibri" w:hAnsi="Calibri"/>
          <w:b/>
          <w:sz w:val="24"/>
          <w:szCs w:val="24"/>
        </w:rPr>
        <w:t>Órgão</w:t>
      </w:r>
      <w:r w:rsidR="00972760" w:rsidRPr="009C07F6">
        <w:rPr>
          <w:rFonts w:ascii="Calibri" w:hAnsi="Calibri"/>
          <w:b/>
          <w:sz w:val="24"/>
          <w:szCs w:val="24"/>
        </w:rPr>
        <w:t xml:space="preserve"> Responsável:</w:t>
      </w:r>
      <w:r w:rsidR="009C07F6" w:rsidRPr="009C07F6">
        <w:rPr>
          <w:rFonts w:ascii="Calibri" w:hAnsi="Calibri"/>
          <w:sz w:val="24"/>
          <w:szCs w:val="24"/>
        </w:rPr>
        <w:tab/>
        <w:t>Secretaria Municipal de Assistência Social</w:t>
      </w:r>
    </w:p>
    <w:p w:rsidR="001A2E74" w:rsidRPr="009C07F6" w:rsidRDefault="009C07F6" w:rsidP="009C07F6">
      <w:pPr>
        <w:spacing w:after="0" w:line="360" w:lineRule="auto"/>
        <w:jc w:val="both"/>
        <w:rPr>
          <w:rFonts w:ascii="Calibri" w:hAnsi="Calibri"/>
          <w:color w:val="FF0000"/>
          <w:sz w:val="24"/>
          <w:szCs w:val="24"/>
        </w:rPr>
      </w:pPr>
      <w:r w:rsidRPr="009C07F6">
        <w:rPr>
          <w:rFonts w:ascii="Calibri" w:hAnsi="Calibri"/>
          <w:b/>
          <w:sz w:val="24"/>
          <w:szCs w:val="24"/>
        </w:rPr>
        <w:t>Órgão Interveniente:</w:t>
      </w:r>
      <w:r w:rsidRPr="009C07F6">
        <w:rPr>
          <w:rFonts w:ascii="Calibri" w:hAnsi="Calibri"/>
          <w:sz w:val="24"/>
          <w:szCs w:val="24"/>
        </w:rPr>
        <w:tab/>
      </w:r>
      <w:r w:rsidR="00972760" w:rsidRPr="009C07F6">
        <w:rPr>
          <w:rFonts w:ascii="Calibri" w:hAnsi="Calibri"/>
          <w:sz w:val="24"/>
          <w:szCs w:val="24"/>
        </w:rPr>
        <w:t>Secretaria</w:t>
      </w:r>
      <w:r w:rsidR="00610F95" w:rsidRPr="009C07F6">
        <w:rPr>
          <w:rFonts w:ascii="Calibri" w:hAnsi="Calibri"/>
          <w:sz w:val="24"/>
          <w:szCs w:val="24"/>
        </w:rPr>
        <w:t xml:space="preserve"> Municipal de </w:t>
      </w:r>
      <w:r w:rsidR="00D76EFA" w:rsidRPr="009C07F6">
        <w:rPr>
          <w:rFonts w:ascii="Calibri" w:hAnsi="Calibri"/>
          <w:sz w:val="24"/>
          <w:szCs w:val="24"/>
        </w:rPr>
        <w:t>Obras</w:t>
      </w:r>
    </w:p>
    <w:p w:rsidR="00D75E23" w:rsidRPr="009C07F6" w:rsidRDefault="00F135A6" w:rsidP="009C07F6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9C07F6">
        <w:rPr>
          <w:rFonts w:ascii="Calibri" w:hAnsi="Calibri"/>
          <w:b/>
          <w:sz w:val="24"/>
          <w:szCs w:val="24"/>
        </w:rPr>
        <w:t>OSC</w:t>
      </w:r>
      <w:r w:rsidR="001A2E74" w:rsidRPr="009C07F6">
        <w:rPr>
          <w:rFonts w:ascii="Calibri" w:hAnsi="Calibri"/>
          <w:b/>
          <w:sz w:val="24"/>
          <w:szCs w:val="24"/>
        </w:rPr>
        <w:t>:</w:t>
      </w:r>
      <w:r w:rsidR="00C71A59" w:rsidRPr="009C07F6">
        <w:rPr>
          <w:rFonts w:ascii="Calibri" w:hAnsi="Calibri"/>
          <w:b/>
          <w:sz w:val="24"/>
          <w:szCs w:val="24"/>
        </w:rPr>
        <w:tab/>
      </w:r>
      <w:r w:rsidR="00C71A59" w:rsidRPr="009C07F6">
        <w:rPr>
          <w:rFonts w:ascii="Calibri" w:hAnsi="Calibri"/>
          <w:b/>
          <w:sz w:val="24"/>
          <w:szCs w:val="24"/>
        </w:rPr>
        <w:tab/>
      </w:r>
      <w:r w:rsidR="00C71A59" w:rsidRPr="009C07F6">
        <w:rPr>
          <w:rFonts w:ascii="Calibri" w:hAnsi="Calibri"/>
          <w:b/>
          <w:sz w:val="24"/>
          <w:szCs w:val="24"/>
        </w:rPr>
        <w:tab/>
      </w:r>
      <w:r w:rsidR="00D75E23" w:rsidRPr="009C07F6">
        <w:rPr>
          <w:rFonts w:ascii="Calibri" w:hAnsi="Calibri"/>
          <w:bCs/>
          <w:sz w:val="24"/>
          <w:szCs w:val="24"/>
        </w:rPr>
        <w:t>Lar São José da Sociedade São Vicente d</w:t>
      </w:r>
      <w:r w:rsidRPr="009C07F6">
        <w:rPr>
          <w:rFonts w:ascii="Calibri" w:hAnsi="Calibri"/>
          <w:bCs/>
          <w:sz w:val="24"/>
          <w:szCs w:val="24"/>
        </w:rPr>
        <w:t>e Paula</w:t>
      </w:r>
    </w:p>
    <w:p w:rsidR="001A2E74" w:rsidRPr="009C07F6" w:rsidRDefault="000620DC" w:rsidP="009C07F6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9C07F6">
        <w:rPr>
          <w:rFonts w:ascii="Calibri" w:hAnsi="Calibri"/>
          <w:sz w:val="24"/>
          <w:szCs w:val="24"/>
        </w:rPr>
        <w:t>CNPJ: 18.267.179/0001-03</w:t>
      </w:r>
    </w:p>
    <w:p w:rsidR="009C07F6" w:rsidRPr="009C07F6" w:rsidRDefault="001A2E74" w:rsidP="009C07F6">
      <w:pPr>
        <w:spacing w:after="0" w:line="360" w:lineRule="auto"/>
        <w:jc w:val="both"/>
        <w:rPr>
          <w:rFonts w:cs="Calibri"/>
          <w:sz w:val="24"/>
          <w:szCs w:val="24"/>
        </w:rPr>
      </w:pPr>
      <w:r w:rsidRPr="009C07F6">
        <w:rPr>
          <w:rFonts w:ascii="Calibri" w:hAnsi="Calibri"/>
          <w:b/>
          <w:sz w:val="24"/>
          <w:szCs w:val="24"/>
        </w:rPr>
        <w:t>Objeto:</w:t>
      </w:r>
      <w:r w:rsidR="00C71A59" w:rsidRPr="009C07F6">
        <w:rPr>
          <w:rFonts w:ascii="Calibri" w:hAnsi="Calibri"/>
          <w:b/>
          <w:sz w:val="24"/>
          <w:szCs w:val="24"/>
        </w:rPr>
        <w:tab/>
      </w:r>
      <w:r w:rsidR="00C71A59" w:rsidRPr="009C07F6">
        <w:rPr>
          <w:rFonts w:ascii="Calibri" w:hAnsi="Calibri"/>
          <w:b/>
          <w:sz w:val="24"/>
          <w:szCs w:val="24"/>
        </w:rPr>
        <w:tab/>
      </w:r>
      <w:r w:rsidR="00C71A59" w:rsidRPr="009C07F6">
        <w:rPr>
          <w:rFonts w:ascii="Calibri" w:hAnsi="Calibri"/>
          <w:b/>
          <w:sz w:val="24"/>
          <w:szCs w:val="24"/>
        </w:rPr>
        <w:tab/>
      </w:r>
      <w:r w:rsidR="009C07F6" w:rsidRPr="009C07F6">
        <w:rPr>
          <w:rFonts w:cs="Calibri"/>
          <w:sz w:val="24"/>
          <w:szCs w:val="24"/>
        </w:rPr>
        <w:t xml:space="preserve">Contribuir com o Lar São José da Sociedade São Vicente de Paulo, Organização da Sociedade Civil, para ampliar a estrutura física da Instituição de Longa Permanência (ILP) para idosos, por meio da </w:t>
      </w:r>
      <w:r w:rsidR="009C07F6" w:rsidRPr="009C07F6">
        <w:rPr>
          <w:rFonts w:cs="Calibri"/>
          <w:b/>
          <w:sz w:val="24"/>
          <w:szCs w:val="24"/>
          <w:u w:val="single"/>
        </w:rPr>
        <w:t>doação de parte do material de construção</w:t>
      </w:r>
      <w:r w:rsidR="009C07F6" w:rsidRPr="009C07F6">
        <w:rPr>
          <w:rFonts w:cs="Calibri"/>
          <w:b/>
          <w:sz w:val="24"/>
          <w:szCs w:val="24"/>
        </w:rPr>
        <w:t>,</w:t>
      </w:r>
      <w:r w:rsidR="009C07F6" w:rsidRPr="009C07F6">
        <w:rPr>
          <w:rFonts w:cs="Calibri"/>
          <w:sz w:val="24"/>
          <w:szCs w:val="24"/>
        </w:rPr>
        <w:t xml:space="preserve"> conforme listagem anexa ao plano de trabalho aprovado, para utilização na construção de </w:t>
      </w:r>
      <w:r w:rsidR="009C07F6" w:rsidRPr="009C07F6">
        <w:rPr>
          <w:rFonts w:cs="Calibri"/>
          <w:b/>
          <w:sz w:val="24"/>
          <w:szCs w:val="24"/>
        </w:rPr>
        <w:t>um muro de arrimo</w:t>
      </w:r>
      <w:r w:rsidR="009C07F6" w:rsidRPr="009C07F6">
        <w:rPr>
          <w:rFonts w:cs="Calibri"/>
          <w:sz w:val="24"/>
          <w:szCs w:val="24"/>
        </w:rPr>
        <w:t>, que servirá como base para execução futura de uma área externa destinada à convivência e desenvolvimento de atividades ao ar livre, composta por bancos, solarium e vegetações promovendo assim, melhores condições de lazer, atividades física, recreativas e culturais aos idosos.</w:t>
      </w:r>
    </w:p>
    <w:p w:rsidR="001A2E74" w:rsidRPr="009C07F6" w:rsidRDefault="001A2E74" w:rsidP="009C07F6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9C07F6">
        <w:rPr>
          <w:rFonts w:ascii="Calibri" w:hAnsi="Calibri"/>
          <w:b/>
          <w:sz w:val="24"/>
          <w:szCs w:val="24"/>
        </w:rPr>
        <w:t>Vigência:</w:t>
      </w:r>
      <w:r w:rsidR="00C71A59" w:rsidRPr="009C07F6">
        <w:rPr>
          <w:rFonts w:ascii="Calibri" w:hAnsi="Calibri"/>
          <w:b/>
          <w:sz w:val="24"/>
          <w:szCs w:val="24"/>
        </w:rPr>
        <w:tab/>
      </w:r>
      <w:r w:rsidR="00C71A59" w:rsidRPr="009C07F6">
        <w:rPr>
          <w:rFonts w:ascii="Calibri" w:hAnsi="Calibri"/>
          <w:b/>
          <w:sz w:val="24"/>
          <w:szCs w:val="24"/>
        </w:rPr>
        <w:tab/>
      </w:r>
      <w:r w:rsidR="00C71A59" w:rsidRPr="009C07F6">
        <w:rPr>
          <w:rFonts w:ascii="Calibri" w:hAnsi="Calibri"/>
          <w:b/>
          <w:sz w:val="24"/>
          <w:szCs w:val="24"/>
        </w:rPr>
        <w:tab/>
      </w:r>
      <w:r w:rsidR="009C07F6" w:rsidRPr="009C07F6">
        <w:rPr>
          <w:rFonts w:ascii="Calibri" w:hAnsi="Calibri"/>
          <w:sz w:val="24"/>
          <w:szCs w:val="24"/>
        </w:rPr>
        <w:t>06</w:t>
      </w:r>
      <w:r w:rsidRPr="009C07F6">
        <w:rPr>
          <w:rFonts w:ascii="Calibri" w:hAnsi="Calibri"/>
          <w:sz w:val="24"/>
          <w:szCs w:val="24"/>
        </w:rPr>
        <w:t xml:space="preserve"> (</w:t>
      </w:r>
      <w:r w:rsidR="009C07F6" w:rsidRPr="009C07F6">
        <w:rPr>
          <w:rFonts w:ascii="Calibri" w:hAnsi="Calibri"/>
          <w:sz w:val="24"/>
          <w:szCs w:val="24"/>
        </w:rPr>
        <w:t>seis</w:t>
      </w:r>
      <w:r w:rsidRPr="009C07F6">
        <w:rPr>
          <w:rFonts w:ascii="Calibri" w:hAnsi="Calibri"/>
          <w:sz w:val="24"/>
          <w:szCs w:val="24"/>
        </w:rPr>
        <w:t xml:space="preserve">) meses </w:t>
      </w:r>
    </w:p>
    <w:p w:rsidR="001A2E74" w:rsidRPr="009C07F6" w:rsidRDefault="00D75E23" w:rsidP="009C07F6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9C07F6">
        <w:rPr>
          <w:rFonts w:ascii="Calibri" w:hAnsi="Calibri"/>
          <w:b/>
          <w:sz w:val="24"/>
          <w:szCs w:val="24"/>
        </w:rPr>
        <w:t>Estimativa de despesa:</w:t>
      </w:r>
      <w:r w:rsidR="00C71A59" w:rsidRPr="009C07F6">
        <w:rPr>
          <w:rFonts w:ascii="Calibri" w:hAnsi="Calibri"/>
          <w:sz w:val="24"/>
          <w:szCs w:val="24"/>
        </w:rPr>
        <w:tab/>
      </w:r>
      <w:r w:rsidR="001A2E74" w:rsidRPr="009C07F6">
        <w:rPr>
          <w:rFonts w:ascii="Calibri" w:hAnsi="Calibri"/>
          <w:sz w:val="24"/>
          <w:szCs w:val="24"/>
        </w:rPr>
        <w:t xml:space="preserve">R$ </w:t>
      </w:r>
      <w:r w:rsidR="00610F95" w:rsidRPr="009C07F6">
        <w:rPr>
          <w:rFonts w:ascii="Calibri" w:hAnsi="Calibri"/>
          <w:sz w:val="24"/>
          <w:szCs w:val="24"/>
        </w:rPr>
        <w:t>8.500,00</w:t>
      </w:r>
      <w:r w:rsidR="001A2E74" w:rsidRPr="009C07F6">
        <w:rPr>
          <w:rFonts w:ascii="Calibri" w:hAnsi="Calibri"/>
          <w:sz w:val="24"/>
          <w:szCs w:val="24"/>
        </w:rPr>
        <w:t xml:space="preserve"> (</w:t>
      </w:r>
      <w:r w:rsidR="00610F95" w:rsidRPr="009C07F6">
        <w:rPr>
          <w:rFonts w:ascii="Calibri" w:hAnsi="Calibri"/>
          <w:sz w:val="24"/>
          <w:szCs w:val="24"/>
        </w:rPr>
        <w:t>oito mil e quinhentos reais</w:t>
      </w:r>
      <w:r w:rsidR="001A2E74" w:rsidRPr="009C07F6">
        <w:rPr>
          <w:rFonts w:ascii="Calibri" w:hAnsi="Calibri"/>
          <w:sz w:val="24"/>
          <w:szCs w:val="24"/>
        </w:rPr>
        <w:t>)</w:t>
      </w:r>
    </w:p>
    <w:p w:rsidR="001A2E74" w:rsidRPr="00FC24A8" w:rsidRDefault="00C15B32" w:rsidP="009C07F6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FC24A8">
        <w:rPr>
          <w:rFonts w:ascii="Calibri" w:hAnsi="Calibri"/>
          <w:b/>
          <w:sz w:val="24"/>
          <w:szCs w:val="24"/>
        </w:rPr>
        <w:t>Dotação orçamentária</w:t>
      </w:r>
      <w:r w:rsidR="00F135A6" w:rsidRPr="00FC24A8">
        <w:rPr>
          <w:rFonts w:ascii="Calibri" w:hAnsi="Calibri"/>
          <w:sz w:val="24"/>
          <w:szCs w:val="24"/>
        </w:rPr>
        <w:t>:</w:t>
      </w:r>
      <w:r w:rsidR="00C71A59" w:rsidRPr="00FC24A8">
        <w:rPr>
          <w:rFonts w:ascii="Calibri" w:hAnsi="Calibri"/>
          <w:sz w:val="24"/>
          <w:szCs w:val="24"/>
        </w:rPr>
        <w:tab/>
      </w:r>
      <w:r w:rsidR="009C07F6" w:rsidRPr="00FC24A8">
        <w:rPr>
          <w:rFonts w:ascii="Calibri" w:hAnsi="Calibri"/>
          <w:sz w:val="24"/>
          <w:szCs w:val="24"/>
        </w:rPr>
        <w:t>08.244.0804.2046 – 3.3.90.32.00 -</w:t>
      </w:r>
      <w:r w:rsidRPr="00FC24A8">
        <w:rPr>
          <w:rFonts w:ascii="Calibri" w:hAnsi="Calibri"/>
          <w:sz w:val="24"/>
          <w:szCs w:val="24"/>
        </w:rPr>
        <w:t xml:space="preserve"> FONTE 1.0</w:t>
      </w:r>
      <w:r w:rsidR="009C07F6" w:rsidRPr="00FC24A8">
        <w:rPr>
          <w:rFonts w:ascii="Calibri" w:hAnsi="Calibri"/>
          <w:sz w:val="24"/>
          <w:szCs w:val="24"/>
        </w:rPr>
        <w:t>0</w:t>
      </w:r>
    </w:p>
    <w:p w:rsidR="00F135A6" w:rsidRPr="009C07F6" w:rsidRDefault="00F135A6" w:rsidP="009C07F6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9C07F6">
        <w:rPr>
          <w:rFonts w:ascii="Calibri" w:hAnsi="Calibri"/>
          <w:b/>
          <w:sz w:val="24"/>
          <w:szCs w:val="24"/>
        </w:rPr>
        <w:t>Fundamentação Jurídica:</w:t>
      </w:r>
      <w:r w:rsidR="00C71A59" w:rsidRPr="009C07F6">
        <w:rPr>
          <w:rFonts w:ascii="Calibri" w:hAnsi="Calibri"/>
          <w:sz w:val="24"/>
          <w:szCs w:val="24"/>
        </w:rPr>
        <w:tab/>
      </w:r>
      <w:r w:rsidRPr="009C07F6">
        <w:rPr>
          <w:rFonts w:ascii="Calibri" w:hAnsi="Calibri"/>
          <w:sz w:val="24"/>
          <w:szCs w:val="24"/>
        </w:rPr>
        <w:t>L</w:t>
      </w:r>
      <w:r w:rsidR="007E5E9F" w:rsidRPr="009C07F6">
        <w:rPr>
          <w:rFonts w:ascii="Calibri" w:hAnsi="Calibri"/>
          <w:sz w:val="24"/>
          <w:szCs w:val="24"/>
        </w:rPr>
        <w:t xml:space="preserve">ei 13.019/2014, chamada de “Marco Regulatório”, que estabeleceu o regime jurídico das parcerias voluntárias, com ou sem transferência de recursos financeiros, entre a administração pública e </w:t>
      </w:r>
      <w:r w:rsidRPr="009C07F6">
        <w:rPr>
          <w:rFonts w:ascii="Calibri" w:hAnsi="Calibri"/>
          <w:sz w:val="24"/>
          <w:szCs w:val="24"/>
        </w:rPr>
        <w:t>OSC</w:t>
      </w:r>
      <w:r w:rsidR="007E5E9F" w:rsidRPr="009C07F6">
        <w:rPr>
          <w:rFonts w:ascii="Calibri" w:hAnsi="Calibri"/>
          <w:sz w:val="24"/>
          <w:szCs w:val="24"/>
        </w:rPr>
        <w:t>, em regime de mútua cooperação, para a consecuçã</w:t>
      </w:r>
      <w:bookmarkStart w:id="0" w:name="_GoBack"/>
      <w:bookmarkEnd w:id="0"/>
      <w:r w:rsidR="007E5E9F" w:rsidRPr="009C07F6">
        <w:rPr>
          <w:rFonts w:ascii="Calibri" w:hAnsi="Calibri"/>
          <w:sz w:val="24"/>
          <w:szCs w:val="24"/>
        </w:rPr>
        <w:t xml:space="preserve">o de finalidades de interesse público </w:t>
      </w:r>
      <w:r w:rsidR="001A2E74" w:rsidRPr="009C07F6">
        <w:rPr>
          <w:rFonts w:ascii="Calibri" w:hAnsi="Calibri"/>
          <w:sz w:val="24"/>
          <w:szCs w:val="24"/>
        </w:rPr>
        <w:t xml:space="preserve">passou a ser aplicada </w:t>
      </w:r>
      <w:r w:rsidRPr="009C07F6">
        <w:rPr>
          <w:rFonts w:ascii="Calibri" w:hAnsi="Calibri"/>
          <w:sz w:val="24"/>
          <w:szCs w:val="24"/>
        </w:rPr>
        <w:t>nos</w:t>
      </w:r>
      <w:r w:rsidR="001A2E74" w:rsidRPr="009C07F6">
        <w:rPr>
          <w:rFonts w:ascii="Calibri" w:hAnsi="Calibri"/>
          <w:sz w:val="24"/>
          <w:szCs w:val="24"/>
        </w:rPr>
        <w:t xml:space="preserve"> Municípios, a partir de 1º de janeiro de 2017 e estabelece uma série de critérios para a formalização de ajuste, </w:t>
      </w:r>
      <w:r w:rsidR="00C71A59" w:rsidRPr="009C07F6">
        <w:rPr>
          <w:rFonts w:ascii="Calibri" w:hAnsi="Calibri"/>
          <w:sz w:val="24"/>
          <w:szCs w:val="24"/>
        </w:rPr>
        <w:t>bem como</w:t>
      </w:r>
      <w:r w:rsidR="00A10A57" w:rsidRPr="009C07F6">
        <w:rPr>
          <w:rFonts w:ascii="Calibri" w:hAnsi="Calibri"/>
          <w:sz w:val="24"/>
          <w:szCs w:val="24"/>
        </w:rPr>
        <w:t>,</w:t>
      </w:r>
      <w:r w:rsidR="00C71A59" w:rsidRPr="009C07F6">
        <w:rPr>
          <w:rFonts w:ascii="Calibri" w:hAnsi="Calibri"/>
          <w:sz w:val="24"/>
          <w:szCs w:val="24"/>
        </w:rPr>
        <w:t xml:space="preserve"> o Decreto Municipal 112/2018, de 06/12/2018 que regulamenta a Lei 13019/2014.</w:t>
      </w:r>
    </w:p>
    <w:p w:rsidR="00CE3852" w:rsidRPr="009C07F6" w:rsidRDefault="00F135A6" w:rsidP="009C07F6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9C07F6">
        <w:rPr>
          <w:rFonts w:ascii="Calibri" w:hAnsi="Calibri"/>
          <w:b/>
          <w:sz w:val="24"/>
          <w:szCs w:val="24"/>
        </w:rPr>
        <w:t>Caracterização da OSC:</w:t>
      </w:r>
      <w:r w:rsidR="001A6094" w:rsidRPr="009C07F6">
        <w:rPr>
          <w:rFonts w:ascii="Calibri" w:hAnsi="Calibri"/>
          <w:sz w:val="24"/>
          <w:szCs w:val="24"/>
        </w:rPr>
        <w:t>O Lar São José da Sociedade São Vicente de Paula é uma instituição da sociedade civil de caráter filantrópico, que vem prestando serviço de proteção especial, na modalidade Alta Complexidade, conforme a Tipificação Nacional de Serviços Socioassistenciais (resolução nº. 109 de 11 de novembro de 2009).</w:t>
      </w:r>
    </w:p>
    <w:p w:rsidR="009C07F6" w:rsidRDefault="00C71A59" w:rsidP="009C07F6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9C07F6">
        <w:rPr>
          <w:rFonts w:ascii="Calibri" w:hAnsi="Calibri"/>
          <w:sz w:val="24"/>
          <w:szCs w:val="24"/>
        </w:rPr>
        <w:lastRenderedPageBreak/>
        <w:t>Foi f</w:t>
      </w:r>
      <w:r w:rsidR="003E313B" w:rsidRPr="009C07F6">
        <w:rPr>
          <w:rFonts w:ascii="Calibri" w:hAnsi="Calibri"/>
          <w:sz w:val="24"/>
          <w:szCs w:val="24"/>
        </w:rPr>
        <w:t>undado em dezembro de 1960 em João Monlevade, o Asilo</w:t>
      </w:r>
      <w:r w:rsidR="00024D81" w:rsidRPr="009C07F6">
        <w:rPr>
          <w:rFonts w:ascii="Calibri" w:hAnsi="Calibri"/>
          <w:sz w:val="24"/>
          <w:szCs w:val="24"/>
        </w:rPr>
        <w:t xml:space="preserve"> Lar José, situado na R</w:t>
      </w:r>
      <w:r w:rsidR="003E313B" w:rsidRPr="009C07F6">
        <w:rPr>
          <w:rFonts w:ascii="Calibri" w:hAnsi="Calibri"/>
          <w:sz w:val="24"/>
          <w:szCs w:val="24"/>
        </w:rPr>
        <w:t>ua Padre Eu</w:t>
      </w:r>
      <w:r w:rsidR="00F135A6" w:rsidRPr="009C07F6">
        <w:rPr>
          <w:rFonts w:ascii="Calibri" w:hAnsi="Calibri"/>
          <w:sz w:val="24"/>
          <w:szCs w:val="24"/>
        </w:rPr>
        <w:t>stáquio, no bairro Laranjeiras.</w:t>
      </w:r>
      <w:r w:rsidR="003E313B" w:rsidRPr="009C07F6">
        <w:rPr>
          <w:rFonts w:ascii="Calibri" w:hAnsi="Calibri"/>
          <w:sz w:val="24"/>
          <w:szCs w:val="24"/>
        </w:rPr>
        <w:t xml:space="preserve">Gerido pela Sociedade São Vicente de </w:t>
      </w:r>
      <w:r w:rsidR="00327EB2" w:rsidRPr="009C07F6">
        <w:rPr>
          <w:rFonts w:ascii="Calibri" w:hAnsi="Calibri"/>
          <w:sz w:val="24"/>
          <w:szCs w:val="24"/>
        </w:rPr>
        <w:t>Paula</w:t>
      </w:r>
      <w:r w:rsidR="003E313B" w:rsidRPr="009C07F6">
        <w:rPr>
          <w:rFonts w:ascii="Calibri" w:hAnsi="Calibri"/>
          <w:sz w:val="24"/>
          <w:szCs w:val="24"/>
        </w:rPr>
        <w:t>, entidade civil beneficente e de assistência social, o asilo está vinculado ao</w:t>
      </w:r>
    </w:p>
    <w:p w:rsidR="009C07F6" w:rsidRDefault="009C07F6" w:rsidP="009C07F6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</w:p>
    <w:p w:rsidR="003E313B" w:rsidRPr="009C07F6" w:rsidRDefault="003E313B" w:rsidP="009C07F6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9C07F6">
        <w:rPr>
          <w:rFonts w:ascii="Calibri" w:hAnsi="Calibri"/>
          <w:sz w:val="24"/>
          <w:szCs w:val="24"/>
        </w:rPr>
        <w:t>Conselho Central São Bento. Sendo uma das entidades mais antigas e respeitadas de João Monlevade, o Lar São José tem por finalidade a prática da assistência social e da promoção humana, atendendo</w:t>
      </w:r>
      <w:r w:rsidR="007E5E9F" w:rsidRPr="009C07F6">
        <w:rPr>
          <w:rFonts w:ascii="Calibri" w:hAnsi="Calibri"/>
          <w:sz w:val="24"/>
          <w:szCs w:val="24"/>
        </w:rPr>
        <w:t>,</w:t>
      </w:r>
      <w:r w:rsidRPr="009C07F6">
        <w:rPr>
          <w:rFonts w:ascii="Calibri" w:hAnsi="Calibri"/>
          <w:sz w:val="24"/>
          <w:szCs w:val="24"/>
        </w:rPr>
        <w:t xml:space="preserve"> em regime de internato</w:t>
      </w:r>
      <w:r w:rsidR="007E5E9F" w:rsidRPr="009C07F6">
        <w:rPr>
          <w:rFonts w:ascii="Calibri" w:hAnsi="Calibri"/>
          <w:sz w:val="24"/>
          <w:szCs w:val="24"/>
        </w:rPr>
        <w:t>,</w:t>
      </w:r>
      <w:r w:rsidRPr="009C07F6">
        <w:rPr>
          <w:rFonts w:ascii="Calibri" w:hAnsi="Calibri"/>
          <w:sz w:val="24"/>
          <w:szCs w:val="24"/>
        </w:rPr>
        <w:t xml:space="preserve"> pessoas idosas, proporcionando-lhes assistências como alimentação, vestuário, medicamentos, atendimento médico e terapêutico, incentivo a práticas religiosas e atividades de lazer.</w:t>
      </w:r>
    </w:p>
    <w:p w:rsidR="00B76105" w:rsidRPr="009C07F6" w:rsidRDefault="00B76105" w:rsidP="009C07F6">
      <w:pPr>
        <w:spacing w:after="0" w:line="360" w:lineRule="auto"/>
        <w:jc w:val="both"/>
        <w:rPr>
          <w:rFonts w:ascii="Calibri" w:hAnsi="Calibri"/>
          <w:bCs/>
          <w:sz w:val="24"/>
          <w:szCs w:val="24"/>
        </w:rPr>
      </w:pPr>
    </w:p>
    <w:p w:rsidR="00D76EFA" w:rsidRDefault="00D76EFA" w:rsidP="009C07F6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9C07F6">
        <w:rPr>
          <w:rFonts w:ascii="Calibri" w:hAnsi="Calibri"/>
          <w:bCs/>
          <w:sz w:val="24"/>
          <w:szCs w:val="24"/>
        </w:rPr>
        <w:t>O Lar São José Da Sociedade São Vicente De Paula</w:t>
      </w:r>
      <w:r w:rsidRPr="009C07F6">
        <w:rPr>
          <w:rFonts w:ascii="Calibri" w:hAnsi="Calibri"/>
          <w:sz w:val="24"/>
          <w:szCs w:val="24"/>
        </w:rPr>
        <w:t xml:space="preserve">é organização da sociedade civil, sem fins lucrativos, não distribui lucros e/ou excedentes aos diretores, gestores ou associados e também não são remunerados. Está previsto no Estatuto a destinação do seu patrimônio a outra instituição de mesma natureza ou ao Poder Público, em caso de desconstituição e a escrituração está de acordo com os princípios fundamentais de contabilidade e com as Normas Brasileiras de Contabilidade, atendendo plenamente aos critérios do </w:t>
      </w:r>
      <w:r w:rsidR="009C07F6">
        <w:rPr>
          <w:rFonts w:ascii="Calibri" w:hAnsi="Calibri"/>
          <w:sz w:val="24"/>
          <w:szCs w:val="24"/>
        </w:rPr>
        <w:t>art. 2º, I, da Lei 13.019/2014.</w:t>
      </w:r>
    </w:p>
    <w:p w:rsidR="009C07F6" w:rsidRPr="009C07F6" w:rsidRDefault="009C07F6" w:rsidP="009C07F6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</w:p>
    <w:p w:rsidR="001A2E74" w:rsidRDefault="00024D81" w:rsidP="009C07F6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9C07F6">
        <w:rPr>
          <w:rFonts w:ascii="Calibri" w:hAnsi="Calibri"/>
          <w:sz w:val="24"/>
          <w:szCs w:val="24"/>
        </w:rPr>
        <w:t>A OSC</w:t>
      </w:r>
      <w:r w:rsidR="005D3304" w:rsidRPr="009C07F6">
        <w:rPr>
          <w:rFonts w:ascii="Calibri" w:hAnsi="Calibri"/>
          <w:sz w:val="24"/>
          <w:szCs w:val="24"/>
        </w:rPr>
        <w:t>se submete ao controle social</w:t>
      </w:r>
      <w:r w:rsidR="009C07F6">
        <w:rPr>
          <w:rFonts w:ascii="Calibri" w:hAnsi="Calibri"/>
          <w:sz w:val="24"/>
          <w:szCs w:val="24"/>
        </w:rPr>
        <w:t>,</w:t>
      </w:r>
      <w:r w:rsidR="005D3304" w:rsidRPr="009C07F6">
        <w:rPr>
          <w:rFonts w:ascii="Calibri" w:hAnsi="Calibri"/>
          <w:sz w:val="24"/>
          <w:szCs w:val="24"/>
        </w:rPr>
        <w:t xml:space="preserve"> encontrando-se regularmente</w:t>
      </w:r>
      <w:r w:rsidR="00C15B32" w:rsidRPr="009C07F6">
        <w:rPr>
          <w:rFonts w:ascii="Calibri" w:hAnsi="Calibri"/>
          <w:sz w:val="24"/>
          <w:szCs w:val="24"/>
        </w:rPr>
        <w:t xml:space="preserve"> inscrita no </w:t>
      </w:r>
      <w:r w:rsidR="00987E61" w:rsidRPr="009C07F6">
        <w:rPr>
          <w:rFonts w:ascii="Calibri" w:hAnsi="Calibri"/>
          <w:sz w:val="24"/>
          <w:szCs w:val="24"/>
        </w:rPr>
        <w:t>Conselho Municipal de Assistência Social</w:t>
      </w:r>
      <w:r w:rsidR="009C07F6">
        <w:rPr>
          <w:rFonts w:ascii="Calibri" w:hAnsi="Calibri"/>
          <w:sz w:val="24"/>
          <w:szCs w:val="24"/>
        </w:rPr>
        <w:t xml:space="preserve"> do Município.</w:t>
      </w:r>
    </w:p>
    <w:p w:rsidR="009C07F6" w:rsidRPr="009C07F6" w:rsidRDefault="009C07F6" w:rsidP="009C07F6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</w:p>
    <w:p w:rsidR="009C07F6" w:rsidRPr="009C07F6" w:rsidRDefault="009C07F6" w:rsidP="009C07F6">
      <w:pPr>
        <w:pStyle w:val="Default"/>
        <w:spacing w:line="360" w:lineRule="auto"/>
        <w:jc w:val="both"/>
        <w:rPr>
          <w:rFonts w:asciiTheme="minorHAnsi" w:hAnsiTheme="minorHAnsi" w:cs="Calibri"/>
        </w:rPr>
      </w:pPr>
      <w:r w:rsidRPr="009C07F6">
        <w:rPr>
          <w:rFonts w:asciiTheme="minorHAnsi" w:hAnsiTheme="minorHAnsi" w:cs="Calibri"/>
        </w:rPr>
        <w:t>Diante disso, a parceria, ora proposta</w:t>
      </w:r>
      <w:r>
        <w:rPr>
          <w:rFonts w:asciiTheme="minorHAnsi" w:hAnsiTheme="minorHAnsi" w:cs="Calibri"/>
        </w:rPr>
        <w:t xml:space="preserve"> pela OSC</w:t>
      </w:r>
      <w:r w:rsidRPr="009C07F6">
        <w:rPr>
          <w:rFonts w:asciiTheme="minorHAnsi" w:hAnsiTheme="minorHAnsi" w:cs="Calibri"/>
        </w:rPr>
        <w:t xml:space="preserve">, visa angariar recursos para execução de um </w:t>
      </w:r>
      <w:r w:rsidRPr="009C07F6">
        <w:rPr>
          <w:rFonts w:asciiTheme="minorHAnsi" w:hAnsiTheme="minorHAnsi" w:cs="Calibri"/>
          <w:b/>
        </w:rPr>
        <w:t>muro de arrimo</w:t>
      </w:r>
      <w:r w:rsidRPr="009C07F6">
        <w:rPr>
          <w:rFonts w:asciiTheme="minorHAnsi" w:hAnsiTheme="minorHAnsi" w:cs="Calibri"/>
        </w:rPr>
        <w:t xml:space="preserve"> que é parte do projeto de construção de uma praça dentro da Instituição, para uso dos Idosos. </w:t>
      </w:r>
    </w:p>
    <w:p w:rsidR="009C07F6" w:rsidRPr="009C07F6" w:rsidRDefault="009C07F6" w:rsidP="009C07F6">
      <w:pPr>
        <w:pStyle w:val="Default"/>
        <w:spacing w:line="360" w:lineRule="auto"/>
        <w:jc w:val="both"/>
        <w:rPr>
          <w:rFonts w:asciiTheme="minorHAnsi" w:hAnsiTheme="minorHAnsi" w:cs="Calibri"/>
        </w:rPr>
      </w:pPr>
    </w:p>
    <w:p w:rsidR="009C07F6" w:rsidRPr="009C07F6" w:rsidRDefault="009C07F6" w:rsidP="009C07F6">
      <w:pPr>
        <w:pStyle w:val="Default"/>
        <w:spacing w:line="360" w:lineRule="auto"/>
        <w:jc w:val="both"/>
        <w:rPr>
          <w:rFonts w:asciiTheme="minorHAnsi" w:hAnsiTheme="minorHAnsi" w:cs="Calibri"/>
        </w:rPr>
      </w:pPr>
      <w:r w:rsidRPr="009C07F6">
        <w:rPr>
          <w:rFonts w:asciiTheme="minorHAnsi" w:hAnsiTheme="minorHAnsi" w:cs="Calibri"/>
        </w:rPr>
        <w:t>A construção desta praça de convivência trata-se de um projeto ambicioso que para sua consecução a gestão da OSC, vem buscando captar recursos de todos os seguimentos da sociedade.</w:t>
      </w:r>
    </w:p>
    <w:p w:rsidR="009C07F6" w:rsidRPr="009C07F6" w:rsidRDefault="009C07F6" w:rsidP="009C07F6">
      <w:pPr>
        <w:pStyle w:val="Default"/>
        <w:spacing w:line="360" w:lineRule="auto"/>
        <w:jc w:val="both"/>
        <w:rPr>
          <w:rFonts w:asciiTheme="minorHAnsi" w:hAnsiTheme="minorHAnsi" w:cs="Calibri"/>
        </w:rPr>
      </w:pPr>
    </w:p>
    <w:p w:rsidR="009C07F6" w:rsidRPr="009C07F6" w:rsidRDefault="009C07F6" w:rsidP="009C07F6">
      <w:pPr>
        <w:pStyle w:val="Default"/>
        <w:spacing w:line="360" w:lineRule="auto"/>
        <w:jc w:val="both"/>
        <w:rPr>
          <w:rFonts w:asciiTheme="minorHAnsi" w:hAnsiTheme="minorHAnsi" w:cs="Calibri"/>
        </w:rPr>
      </w:pPr>
      <w:r w:rsidRPr="009C07F6">
        <w:rPr>
          <w:rFonts w:asciiTheme="minorHAnsi" w:hAnsiTheme="minorHAnsi" w:cs="Calibri"/>
        </w:rPr>
        <w:t>Neste momento, esta entidade está pleiteando do poder público, a doação de parte do material de construção, necessário para execução da obra do muro de arrimo, o qual é primeira fase do projeto de construção da praça (vide projeto e planilha anexos).</w:t>
      </w:r>
    </w:p>
    <w:p w:rsidR="009C07F6" w:rsidRPr="009C07F6" w:rsidRDefault="009C07F6" w:rsidP="009C07F6">
      <w:pPr>
        <w:pStyle w:val="Default"/>
        <w:spacing w:line="360" w:lineRule="auto"/>
        <w:jc w:val="both"/>
        <w:rPr>
          <w:rFonts w:asciiTheme="minorHAnsi" w:hAnsiTheme="minorHAnsi" w:cs="Calibri"/>
        </w:rPr>
      </w:pPr>
    </w:p>
    <w:p w:rsidR="009C07F6" w:rsidRDefault="009C07F6" w:rsidP="009C07F6">
      <w:pPr>
        <w:pStyle w:val="Default"/>
        <w:spacing w:line="360" w:lineRule="auto"/>
        <w:jc w:val="both"/>
        <w:rPr>
          <w:rFonts w:asciiTheme="minorHAnsi" w:hAnsiTheme="minorHAnsi" w:cs="Calibri"/>
        </w:rPr>
      </w:pPr>
      <w:r w:rsidRPr="009C07F6">
        <w:rPr>
          <w:rFonts w:asciiTheme="minorHAnsi" w:hAnsiTheme="minorHAnsi" w:cs="Calibri"/>
        </w:rPr>
        <w:lastRenderedPageBreak/>
        <w:t>Caso seja formalizada a parceria com o Município, esta OSC assume a inteira responsabilidade sobre os demais insumos necessários a execução da obra tais como: mão de obra, acompanhamento e responsabilidade técnica, bem como, se</w:t>
      </w:r>
    </w:p>
    <w:p w:rsidR="009C07F6" w:rsidRDefault="009C07F6" w:rsidP="009C07F6">
      <w:pPr>
        <w:pStyle w:val="Default"/>
        <w:spacing w:line="360" w:lineRule="auto"/>
        <w:jc w:val="both"/>
        <w:rPr>
          <w:rFonts w:asciiTheme="minorHAnsi" w:hAnsiTheme="minorHAnsi" w:cs="Calibri"/>
        </w:rPr>
      </w:pPr>
    </w:p>
    <w:p w:rsidR="009C07F6" w:rsidRPr="009C07F6" w:rsidRDefault="009C07F6" w:rsidP="009C07F6">
      <w:pPr>
        <w:pStyle w:val="Default"/>
        <w:spacing w:line="360" w:lineRule="auto"/>
        <w:jc w:val="both"/>
        <w:rPr>
          <w:rFonts w:asciiTheme="minorHAnsi" w:hAnsiTheme="minorHAnsi" w:cs="Calibri"/>
        </w:rPr>
      </w:pPr>
      <w:r w:rsidRPr="009C07F6">
        <w:rPr>
          <w:rFonts w:asciiTheme="minorHAnsi" w:hAnsiTheme="minorHAnsi" w:cs="Calibri"/>
        </w:rPr>
        <w:t xml:space="preserve">compromete a requisitar </w:t>
      </w:r>
      <w:r w:rsidRPr="009C07F6">
        <w:rPr>
          <w:rFonts w:ascii="Calibri" w:hAnsi="Calibri" w:cs="Calibri"/>
        </w:rPr>
        <w:t xml:space="preserve">os materiais previstos neste acordo </w:t>
      </w:r>
      <w:r w:rsidRPr="009C07F6">
        <w:rPr>
          <w:rFonts w:asciiTheme="minorHAnsi" w:hAnsiTheme="minorHAnsi" w:cs="Calibri"/>
        </w:rPr>
        <w:t>conforme a demanda da obra, evitando desvios de qualquer natureza e desperdícios, respeitando as normas e disponibilidade do Município.</w:t>
      </w:r>
    </w:p>
    <w:p w:rsidR="009C07F6" w:rsidRPr="009C07F6" w:rsidRDefault="009C07F6" w:rsidP="009C07F6">
      <w:pPr>
        <w:spacing w:line="360" w:lineRule="auto"/>
        <w:jc w:val="both"/>
        <w:rPr>
          <w:rFonts w:cs="Calibri"/>
          <w:sz w:val="24"/>
          <w:szCs w:val="24"/>
        </w:rPr>
      </w:pPr>
    </w:p>
    <w:p w:rsidR="009C07F6" w:rsidRPr="009C07F6" w:rsidRDefault="009C07F6" w:rsidP="009C07F6">
      <w:pPr>
        <w:spacing w:line="360" w:lineRule="auto"/>
        <w:jc w:val="both"/>
        <w:rPr>
          <w:rFonts w:cs="Calibri"/>
          <w:sz w:val="24"/>
          <w:szCs w:val="24"/>
        </w:rPr>
      </w:pPr>
      <w:r w:rsidRPr="009C07F6">
        <w:rPr>
          <w:rFonts w:cs="Calibri"/>
          <w:sz w:val="24"/>
          <w:szCs w:val="24"/>
        </w:rPr>
        <w:t>Diante do exposto, e por entender que esta obra irá gerar melhor qualidade de vida aos residentes na Instituição, entendemos haver motivação válida, idônea e, sobretudo interesse público para a celebração do Acordo de Cooperação.</w:t>
      </w:r>
    </w:p>
    <w:p w:rsidR="001A2E74" w:rsidRPr="009C07F6" w:rsidRDefault="001A2E74" w:rsidP="009C07F6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</w:p>
    <w:p w:rsidR="00F96F38" w:rsidRPr="009C07F6" w:rsidRDefault="00F96F38" w:rsidP="009C07F6">
      <w:pPr>
        <w:spacing w:after="0" w:line="360" w:lineRule="auto"/>
        <w:jc w:val="right"/>
        <w:rPr>
          <w:rFonts w:ascii="Calibri" w:hAnsi="Calibri"/>
          <w:sz w:val="24"/>
          <w:szCs w:val="24"/>
        </w:rPr>
      </w:pPr>
      <w:r w:rsidRPr="009C07F6">
        <w:rPr>
          <w:rFonts w:ascii="Calibri" w:hAnsi="Calibri"/>
          <w:sz w:val="24"/>
          <w:szCs w:val="24"/>
        </w:rPr>
        <w:t xml:space="preserve">João Monlevade, </w:t>
      </w:r>
      <w:r w:rsidR="008F16F1">
        <w:rPr>
          <w:rFonts w:ascii="Calibri" w:hAnsi="Calibri"/>
          <w:sz w:val="24"/>
          <w:szCs w:val="24"/>
        </w:rPr>
        <w:t>24/01</w:t>
      </w:r>
      <w:r w:rsidR="00610F95" w:rsidRPr="009C07F6">
        <w:rPr>
          <w:rFonts w:ascii="Calibri" w:hAnsi="Calibri"/>
          <w:sz w:val="24"/>
          <w:szCs w:val="24"/>
        </w:rPr>
        <w:t>/2020</w:t>
      </w:r>
      <w:r w:rsidRPr="009C07F6">
        <w:rPr>
          <w:rFonts w:ascii="Calibri" w:hAnsi="Calibri"/>
          <w:sz w:val="24"/>
          <w:szCs w:val="24"/>
        </w:rPr>
        <w:t>.</w:t>
      </w:r>
    </w:p>
    <w:p w:rsidR="00F96F38" w:rsidRDefault="00F96F38" w:rsidP="009C07F6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A24873" w:rsidTr="00A24873">
        <w:tc>
          <w:tcPr>
            <w:tcW w:w="4322" w:type="dxa"/>
          </w:tcPr>
          <w:p w:rsidR="00A24873" w:rsidRDefault="00A24873" w:rsidP="00A24873">
            <w:pPr>
              <w:spacing w:line="360" w:lineRule="auto"/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  <w:r>
              <w:rPr>
                <w:rFonts w:ascii="Calibri" w:hAnsi="Calibri"/>
                <w:color w:val="FF0000"/>
                <w:sz w:val="24"/>
                <w:szCs w:val="24"/>
              </w:rPr>
              <w:t>Ana AngelicaPrandini de Assis</w:t>
            </w:r>
          </w:p>
          <w:p w:rsidR="00A24873" w:rsidRDefault="00A24873" w:rsidP="00A24873">
            <w:pP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9C07F6">
              <w:rPr>
                <w:rFonts w:ascii="Calibri" w:hAnsi="Calibri"/>
                <w:color w:val="FF0000"/>
                <w:sz w:val="24"/>
                <w:szCs w:val="24"/>
              </w:rPr>
              <w:t xml:space="preserve">Secretária Municipal de </w:t>
            </w:r>
            <w:r>
              <w:rPr>
                <w:rFonts w:ascii="Calibri" w:hAnsi="Calibri"/>
                <w:color w:val="FF0000"/>
                <w:sz w:val="24"/>
                <w:szCs w:val="24"/>
              </w:rPr>
              <w:t>Assistência Social</w:t>
            </w:r>
          </w:p>
        </w:tc>
        <w:tc>
          <w:tcPr>
            <w:tcW w:w="4322" w:type="dxa"/>
          </w:tcPr>
          <w:p w:rsidR="00A24873" w:rsidRPr="009C07F6" w:rsidRDefault="00A24873" w:rsidP="00A24873">
            <w:pPr>
              <w:spacing w:line="360" w:lineRule="auto"/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  <w:r w:rsidRPr="009C07F6">
              <w:rPr>
                <w:rFonts w:ascii="Calibri" w:hAnsi="Calibri"/>
                <w:color w:val="FF0000"/>
                <w:sz w:val="24"/>
                <w:szCs w:val="24"/>
              </w:rPr>
              <w:t>Damião José Teodoro de Castro</w:t>
            </w:r>
          </w:p>
          <w:p w:rsidR="00A24873" w:rsidRPr="00A24873" w:rsidRDefault="00A24873" w:rsidP="00A24873">
            <w:pPr>
              <w:spacing w:line="360" w:lineRule="auto"/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  <w:r w:rsidRPr="009C07F6">
              <w:rPr>
                <w:rFonts w:ascii="Calibri" w:hAnsi="Calibri"/>
                <w:color w:val="FF0000"/>
                <w:sz w:val="24"/>
                <w:szCs w:val="24"/>
              </w:rPr>
              <w:t>Secretári</w:t>
            </w:r>
            <w:r>
              <w:rPr>
                <w:rFonts w:ascii="Calibri" w:hAnsi="Calibri"/>
                <w:color w:val="FF0000"/>
                <w:sz w:val="24"/>
                <w:szCs w:val="24"/>
              </w:rPr>
              <w:t>o</w:t>
            </w:r>
            <w:r w:rsidRPr="009C07F6">
              <w:rPr>
                <w:rFonts w:ascii="Calibri" w:hAnsi="Calibri"/>
                <w:color w:val="FF0000"/>
                <w:sz w:val="24"/>
                <w:szCs w:val="24"/>
              </w:rPr>
              <w:t xml:space="preserve"> Municipal de Obras</w:t>
            </w:r>
          </w:p>
        </w:tc>
      </w:tr>
    </w:tbl>
    <w:p w:rsidR="00FA385F" w:rsidRDefault="00FA385F" w:rsidP="009C07F6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</w:p>
    <w:p w:rsidR="00A24873" w:rsidRDefault="00A24873" w:rsidP="009C07F6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</w:t>
      </w:r>
    </w:p>
    <w:p w:rsidR="009D39BB" w:rsidRPr="009C07F6" w:rsidRDefault="009D39BB" w:rsidP="009C07F6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9C07F6">
        <w:rPr>
          <w:rFonts w:ascii="Calibri" w:hAnsi="Calibri"/>
          <w:sz w:val="24"/>
          <w:szCs w:val="24"/>
        </w:rPr>
        <w:t xml:space="preserve">Fica autorizada a celebração do </w:t>
      </w:r>
      <w:r w:rsidR="00063C53" w:rsidRPr="009C07F6">
        <w:rPr>
          <w:rFonts w:ascii="Calibri" w:hAnsi="Calibri"/>
          <w:b/>
          <w:sz w:val="24"/>
          <w:szCs w:val="24"/>
        </w:rPr>
        <w:t>Acordo</w:t>
      </w:r>
      <w:r w:rsidRPr="009C07F6">
        <w:rPr>
          <w:rFonts w:ascii="Calibri" w:hAnsi="Calibri"/>
          <w:b/>
          <w:sz w:val="24"/>
          <w:szCs w:val="24"/>
        </w:rPr>
        <w:t xml:space="preserve"> de </w:t>
      </w:r>
      <w:r w:rsidR="00063C53" w:rsidRPr="009C07F6">
        <w:rPr>
          <w:rFonts w:ascii="Calibri" w:hAnsi="Calibri"/>
          <w:b/>
          <w:sz w:val="24"/>
          <w:szCs w:val="24"/>
        </w:rPr>
        <w:t>Cooperação</w:t>
      </w:r>
      <w:r w:rsidR="000B064F" w:rsidRPr="009C07F6">
        <w:rPr>
          <w:rFonts w:ascii="Calibri" w:hAnsi="Calibri"/>
          <w:sz w:val="24"/>
          <w:szCs w:val="24"/>
        </w:rPr>
        <w:t xml:space="preserve"> com o</w:t>
      </w:r>
      <w:r w:rsidR="000B064F" w:rsidRPr="009C07F6">
        <w:rPr>
          <w:rFonts w:ascii="Calibri" w:hAnsi="Calibri"/>
          <w:b/>
          <w:bCs/>
          <w:sz w:val="24"/>
          <w:szCs w:val="24"/>
        </w:rPr>
        <w:t xml:space="preserve">Lar São José da Sociedade São Vicente </w:t>
      </w:r>
      <w:r w:rsidR="00063C53" w:rsidRPr="009C07F6">
        <w:rPr>
          <w:rFonts w:ascii="Calibri" w:hAnsi="Calibri"/>
          <w:b/>
          <w:bCs/>
          <w:sz w:val="24"/>
          <w:szCs w:val="24"/>
        </w:rPr>
        <w:t>d</w:t>
      </w:r>
      <w:r w:rsidR="000B064F" w:rsidRPr="009C07F6">
        <w:rPr>
          <w:rFonts w:ascii="Calibri" w:hAnsi="Calibri"/>
          <w:b/>
          <w:bCs/>
          <w:sz w:val="24"/>
          <w:szCs w:val="24"/>
        </w:rPr>
        <w:t>e Paula</w:t>
      </w:r>
      <w:r w:rsidR="000B064F" w:rsidRPr="009C07F6">
        <w:rPr>
          <w:rFonts w:ascii="Calibri" w:hAnsi="Calibri"/>
          <w:b/>
          <w:sz w:val="24"/>
          <w:szCs w:val="24"/>
        </w:rPr>
        <w:t>, CNPJ: 18.267.179/0001-03</w:t>
      </w:r>
      <w:r w:rsidRPr="009C07F6">
        <w:rPr>
          <w:rFonts w:ascii="Calibri" w:hAnsi="Calibri"/>
          <w:sz w:val="24"/>
          <w:szCs w:val="24"/>
        </w:rPr>
        <w:t>, desde que atendidos os termos da Lei. A justificativa e homologação deverão ser disponibilizadas no site da Prefeitura Municipal e no Diário Oficial do Município, como forma de atender o art. 32, § 1º da Lei Federal nº 13.019/2014</w:t>
      </w:r>
      <w:r w:rsidR="00024D81" w:rsidRPr="009C07F6">
        <w:rPr>
          <w:rFonts w:ascii="Calibri" w:hAnsi="Calibri"/>
          <w:sz w:val="24"/>
          <w:szCs w:val="24"/>
        </w:rPr>
        <w:t xml:space="preserve"> e Decreto Municipal 112/2018</w:t>
      </w:r>
      <w:r w:rsidRPr="009C07F6">
        <w:rPr>
          <w:rFonts w:ascii="Calibri" w:hAnsi="Calibri"/>
          <w:sz w:val="24"/>
          <w:szCs w:val="24"/>
        </w:rPr>
        <w:t xml:space="preserve">. O extrato do </w:t>
      </w:r>
      <w:r w:rsidR="00063C53" w:rsidRPr="009C07F6">
        <w:rPr>
          <w:rFonts w:ascii="Calibri" w:hAnsi="Calibri"/>
          <w:b/>
          <w:sz w:val="24"/>
          <w:szCs w:val="24"/>
        </w:rPr>
        <w:t>Acordo de Cooperação</w:t>
      </w:r>
      <w:r w:rsidRPr="009C07F6">
        <w:rPr>
          <w:rFonts w:ascii="Calibri" w:hAnsi="Calibri"/>
          <w:sz w:val="24"/>
          <w:szCs w:val="24"/>
        </w:rPr>
        <w:t>, após o cumprimento dos prazos, deverá ser publicado no Diário Oficial do Município, para que o mesmo tenha eficácia e ser disponibilizado no site da prefeitura para consulta pública</w:t>
      </w:r>
      <w:r w:rsidR="00F96F38" w:rsidRPr="009C07F6">
        <w:rPr>
          <w:rFonts w:ascii="Calibri" w:hAnsi="Calibri"/>
          <w:sz w:val="24"/>
          <w:szCs w:val="24"/>
        </w:rPr>
        <w:t>.</w:t>
      </w:r>
    </w:p>
    <w:p w:rsidR="006105BF" w:rsidRDefault="006105BF" w:rsidP="009C07F6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</w:p>
    <w:p w:rsidR="00A24873" w:rsidRPr="009C07F6" w:rsidRDefault="00A24873" w:rsidP="009C07F6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</w:p>
    <w:p w:rsidR="00C15B32" w:rsidRPr="00A24873" w:rsidRDefault="00C15B32" w:rsidP="00A24873">
      <w:pPr>
        <w:spacing w:after="0" w:line="360" w:lineRule="auto"/>
        <w:jc w:val="center"/>
        <w:rPr>
          <w:rFonts w:ascii="Calibri" w:hAnsi="Calibri"/>
          <w:b/>
          <w:sz w:val="24"/>
          <w:szCs w:val="24"/>
        </w:rPr>
      </w:pPr>
      <w:r w:rsidRPr="00A24873">
        <w:rPr>
          <w:rFonts w:ascii="Calibri" w:hAnsi="Calibri"/>
          <w:b/>
          <w:sz w:val="24"/>
          <w:szCs w:val="24"/>
        </w:rPr>
        <w:t>Simone Carvalho</w:t>
      </w:r>
    </w:p>
    <w:p w:rsidR="001A2E74" w:rsidRPr="009C07F6" w:rsidRDefault="00C15B32" w:rsidP="00A24873">
      <w:pPr>
        <w:spacing w:after="0" w:line="360" w:lineRule="auto"/>
        <w:jc w:val="center"/>
        <w:rPr>
          <w:rFonts w:ascii="Calibri" w:hAnsi="Calibri"/>
          <w:sz w:val="24"/>
          <w:szCs w:val="24"/>
        </w:rPr>
      </w:pPr>
      <w:r w:rsidRPr="009C07F6">
        <w:rPr>
          <w:rFonts w:ascii="Calibri" w:hAnsi="Calibri"/>
          <w:sz w:val="24"/>
          <w:szCs w:val="24"/>
        </w:rPr>
        <w:t>Prefeita Municipal</w:t>
      </w:r>
    </w:p>
    <w:sectPr w:rsidR="001A2E74" w:rsidRPr="009C07F6" w:rsidSect="006105BF">
      <w:headerReference w:type="default" r:id="rId6"/>
      <w:pgSz w:w="11906" w:h="16838"/>
      <w:pgMar w:top="1382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4DE" w:rsidRDefault="005F44DE" w:rsidP="00C15B32">
      <w:pPr>
        <w:spacing w:after="0" w:line="240" w:lineRule="auto"/>
      </w:pPr>
      <w:r>
        <w:separator/>
      </w:r>
    </w:p>
  </w:endnote>
  <w:endnote w:type="continuationSeparator" w:id="1">
    <w:p w:rsidR="005F44DE" w:rsidRDefault="005F44DE" w:rsidP="00C15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4DE" w:rsidRDefault="005F44DE" w:rsidP="00C15B32">
      <w:pPr>
        <w:spacing w:after="0" w:line="240" w:lineRule="auto"/>
      </w:pPr>
      <w:r>
        <w:separator/>
      </w:r>
    </w:p>
  </w:footnote>
  <w:footnote w:type="continuationSeparator" w:id="1">
    <w:p w:rsidR="005F44DE" w:rsidRDefault="005F44DE" w:rsidP="00C15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471" w:rsidRDefault="00F97899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3733752</wp:posOffset>
          </wp:positionH>
          <wp:positionV relativeFrom="paragraph">
            <wp:posOffset>-196642</wp:posOffset>
          </wp:positionV>
          <wp:extent cx="1809750" cy="637775"/>
          <wp:effectExtent l="19050" t="0" r="0" b="0"/>
          <wp:wrapNone/>
          <wp:docPr id="1" name="Imagem 1" descr="\\SMAS-ACESSORIA\Users\SMAS\Desktop\MROSC 2018\logo PMJM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MAS-ACESSORIA\Users\SMAS\Desktop\MROSC 2018\logo PMJM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3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A2E74"/>
    <w:rsid w:val="00013EB2"/>
    <w:rsid w:val="00024D81"/>
    <w:rsid w:val="00033247"/>
    <w:rsid w:val="000620DC"/>
    <w:rsid w:val="00063C53"/>
    <w:rsid w:val="00066629"/>
    <w:rsid w:val="000B064F"/>
    <w:rsid w:val="000B42D0"/>
    <w:rsid w:val="00114958"/>
    <w:rsid w:val="00122BB8"/>
    <w:rsid w:val="0016244C"/>
    <w:rsid w:val="00163B33"/>
    <w:rsid w:val="00173D96"/>
    <w:rsid w:val="00183F29"/>
    <w:rsid w:val="001A2AC8"/>
    <w:rsid w:val="001A2E74"/>
    <w:rsid w:val="001A6094"/>
    <w:rsid w:val="001F7264"/>
    <w:rsid w:val="0020441E"/>
    <w:rsid w:val="00215878"/>
    <w:rsid w:val="0021726A"/>
    <w:rsid w:val="00225FE3"/>
    <w:rsid w:val="00284CF1"/>
    <w:rsid w:val="002A56E1"/>
    <w:rsid w:val="00327EB2"/>
    <w:rsid w:val="00380591"/>
    <w:rsid w:val="003845A7"/>
    <w:rsid w:val="003B51FB"/>
    <w:rsid w:val="003D1DE5"/>
    <w:rsid w:val="003E313B"/>
    <w:rsid w:val="003E6BF8"/>
    <w:rsid w:val="00424E97"/>
    <w:rsid w:val="0042522B"/>
    <w:rsid w:val="00430ED5"/>
    <w:rsid w:val="00460C0D"/>
    <w:rsid w:val="00480B9B"/>
    <w:rsid w:val="0048502A"/>
    <w:rsid w:val="00497EC0"/>
    <w:rsid w:val="00534F9F"/>
    <w:rsid w:val="00563AE9"/>
    <w:rsid w:val="00590BEE"/>
    <w:rsid w:val="0059531A"/>
    <w:rsid w:val="005B7D0B"/>
    <w:rsid w:val="005D3304"/>
    <w:rsid w:val="005F44DE"/>
    <w:rsid w:val="006105BF"/>
    <w:rsid w:val="00610F95"/>
    <w:rsid w:val="00624F2A"/>
    <w:rsid w:val="00650F66"/>
    <w:rsid w:val="0066072A"/>
    <w:rsid w:val="00671428"/>
    <w:rsid w:val="00696D29"/>
    <w:rsid w:val="007879EE"/>
    <w:rsid w:val="007D08E7"/>
    <w:rsid w:val="007E5E9F"/>
    <w:rsid w:val="0080310B"/>
    <w:rsid w:val="008A6471"/>
    <w:rsid w:val="008F16F1"/>
    <w:rsid w:val="008F55B8"/>
    <w:rsid w:val="00933F46"/>
    <w:rsid w:val="00935187"/>
    <w:rsid w:val="009676C2"/>
    <w:rsid w:val="00972760"/>
    <w:rsid w:val="00987E61"/>
    <w:rsid w:val="009942D4"/>
    <w:rsid w:val="009C07F6"/>
    <w:rsid w:val="009C229F"/>
    <w:rsid w:val="009D39BB"/>
    <w:rsid w:val="009E326E"/>
    <w:rsid w:val="00A10A57"/>
    <w:rsid w:val="00A24873"/>
    <w:rsid w:val="00A34A33"/>
    <w:rsid w:val="00A76CAC"/>
    <w:rsid w:val="00AC2FE6"/>
    <w:rsid w:val="00AF1262"/>
    <w:rsid w:val="00B76105"/>
    <w:rsid w:val="00B85845"/>
    <w:rsid w:val="00BB21C9"/>
    <w:rsid w:val="00BB788C"/>
    <w:rsid w:val="00BC6B16"/>
    <w:rsid w:val="00BF3FAC"/>
    <w:rsid w:val="00C15B32"/>
    <w:rsid w:val="00C27BF7"/>
    <w:rsid w:val="00C71A59"/>
    <w:rsid w:val="00C80710"/>
    <w:rsid w:val="00C901BD"/>
    <w:rsid w:val="00C9578C"/>
    <w:rsid w:val="00CE1FF0"/>
    <w:rsid w:val="00CE3852"/>
    <w:rsid w:val="00D03399"/>
    <w:rsid w:val="00D1532B"/>
    <w:rsid w:val="00D175EE"/>
    <w:rsid w:val="00D360CE"/>
    <w:rsid w:val="00D53EE1"/>
    <w:rsid w:val="00D558DE"/>
    <w:rsid w:val="00D75E23"/>
    <w:rsid w:val="00D76EFA"/>
    <w:rsid w:val="00D9462C"/>
    <w:rsid w:val="00DA52ED"/>
    <w:rsid w:val="00DC2F80"/>
    <w:rsid w:val="00DF63BD"/>
    <w:rsid w:val="00EB7D81"/>
    <w:rsid w:val="00EE3EAA"/>
    <w:rsid w:val="00EF3294"/>
    <w:rsid w:val="00EF7BA3"/>
    <w:rsid w:val="00F135A6"/>
    <w:rsid w:val="00F14D44"/>
    <w:rsid w:val="00F31E61"/>
    <w:rsid w:val="00F4619D"/>
    <w:rsid w:val="00F543DE"/>
    <w:rsid w:val="00F55679"/>
    <w:rsid w:val="00F96F38"/>
    <w:rsid w:val="00F97899"/>
    <w:rsid w:val="00FA385F"/>
    <w:rsid w:val="00FB69F9"/>
    <w:rsid w:val="00FC24A8"/>
    <w:rsid w:val="00FE0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D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5B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5B32"/>
  </w:style>
  <w:style w:type="paragraph" w:styleId="Rodap">
    <w:name w:val="footer"/>
    <w:basedOn w:val="Normal"/>
    <w:link w:val="RodapChar"/>
    <w:uiPriority w:val="99"/>
    <w:unhideWhenUsed/>
    <w:rsid w:val="00C15B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5B32"/>
  </w:style>
  <w:style w:type="paragraph" w:styleId="Textodebalo">
    <w:name w:val="Balloon Text"/>
    <w:basedOn w:val="Normal"/>
    <w:link w:val="TextodebaloChar"/>
    <w:uiPriority w:val="99"/>
    <w:semiHidden/>
    <w:unhideWhenUsed/>
    <w:rsid w:val="00C1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5B3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07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A24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5B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5B32"/>
  </w:style>
  <w:style w:type="paragraph" w:styleId="Rodap">
    <w:name w:val="footer"/>
    <w:basedOn w:val="Normal"/>
    <w:link w:val="RodapChar"/>
    <w:uiPriority w:val="99"/>
    <w:unhideWhenUsed/>
    <w:rsid w:val="00C15B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5B32"/>
  </w:style>
  <w:style w:type="paragraph" w:styleId="Textodebalo">
    <w:name w:val="Balloon Text"/>
    <w:basedOn w:val="Normal"/>
    <w:link w:val="TextodebaloChar"/>
    <w:uiPriority w:val="99"/>
    <w:semiHidden/>
    <w:unhideWhenUsed/>
    <w:rsid w:val="00C1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5B3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07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A24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6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860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PMJM</dc:creator>
  <cp:lastModifiedBy>GO</cp:lastModifiedBy>
  <cp:revision>2</cp:revision>
  <cp:lastPrinted>2020-01-24T12:12:00Z</cp:lastPrinted>
  <dcterms:created xsi:type="dcterms:W3CDTF">2020-01-24T12:33:00Z</dcterms:created>
  <dcterms:modified xsi:type="dcterms:W3CDTF">2020-01-24T12:33:00Z</dcterms:modified>
</cp:coreProperties>
</file>